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11A4" w:rsidRDefault="00A411A4" w:rsidP="00AE33AF">
      <w:pPr>
        <w:tabs>
          <w:tab w:val="left" w:pos="3261"/>
        </w:tabs>
        <w:jc w:val="center"/>
        <w:rPr>
          <w:rFonts w:ascii="Verdana" w:hAnsi="Verdana" w:cs="Arial"/>
          <w:b/>
          <w:sz w:val="32"/>
          <w:szCs w:val="32"/>
        </w:rPr>
      </w:pPr>
    </w:p>
    <w:p w:rsidR="00A411A4" w:rsidRPr="00A411A4" w:rsidRDefault="00A411A4" w:rsidP="00A411A4">
      <w:pPr>
        <w:tabs>
          <w:tab w:val="left" w:pos="3828"/>
        </w:tabs>
        <w:jc w:val="center"/>
        <w:rPr>
          <w:rFonts w:ascii="Arial Narrow" w:hAnsi="Arial Narrow" w:cs="Calibri"/>
          <w:b/>
          <w:sz w:val="28"/>
          <w:szCs w:val="28"/>
          <w:u w:val="single"/>
        </w:rPr>
      </w:pPr>
      <w:r w:rsidRPr="00A411A4">
        <w:rPr>
          <w:rFonts w:ascii="Arial Narrow" w:hAnsi="Arial Narrow" w:cs="Calibri"/>
          <w:b/>
          <w:sz w:val="28"/>
          <w:szCs w:val="28"/>
          <w:u w:val="single"/>
        </w:rPr>
        <w:t>COTAÇÃO DE PREÇOS</w:t>
      </w:r>
    </w:p>
    <w:p w:rsidR="00A411A4" w:rsidRPr="00A411A4" w:rsidRDefault="00A411A4" w:rsidP="00A411A4">
      <w:pPr>
        <w:tabs>
          <w:tab w:val="left" w:pos="3828"/>
        </w:tabs>
        <w:jc w:val="center"/>
        <w:rPr>
          <w:rFonts w:ascii="Arial Narrow" w:hAnsi="Arial Narrow" w:cs="Calibri"/>
          <w:b/>
          <w:sz w:val="24"/>
          <w:u w:val="words"/>
        </w:rPr>
      </w:pPr>
    </w:p>
    <w:p w:rsidR="00A411A4" w:rsidRPr="00A411A4" w:rsidRDefault="00A411A4" w:rsidP="00A411A4">
      <w:pPr>
        <w:tabs>
          <w:tab w:val="left" w:pos="3828"/>
        </w:tabs>
        <w:jc w:val="both"/>
        <w:rPr>
          <w:rFonts w:ascii="Arial Narrow" w:hAnsi="Arial Narrow" w:cs="Calibri"/>
          <w:sz w:val="24"/>
        </w:rPr>
      </w:pPr>
    </w:p>
    <w:p w:rsidR="00A411A4" w:rsidRPr="00A411A4" w:rsidRDefault="00A411A4" w:rsidP="00A411A4">
      <w:pPr>
        <w:tabs>
          <w:tab w:val="left" w:pos="3828"/>
        </w:tabs>
        <w:jc w:val="both"/>
        <w:rPr>
          <w:rFonts w:ascii="Arial Narrow" w:hAnsi="Arial Narrow" w:cs="Calibri"/>
          <w:sz w:val="24"/>
        </w:rPr>
      </w:pPr>
    </w:p>
    <w:p w:rsidR="00A411A4" w:rsidRPr="00A411A4" w:rsidRDefault="00A411A4" w:rsidP="00A411A4">
      <w:pPr>
        <w:tabs>
          <w:tab w:val="left" w:pos="3261"/>
        </w:tabs>
        <w:jc w:val="both"/>
        <w:rPr>
          <w:rFonts w:ascii="Arial Narrow" w:hAnsi="Arial Narrow" w:cs="Calibri"/>
          <w:sz w:val="24"/>
        </w:rPr>
      </w:pPr>
      <w:r>
        <w:rPr>
          <w:rFonts w:ascii="Arial Narrow" w:hAnsi="Arial Narrow" w:cs="Calibri"/>
          <w:sz w:val="24"/>
        </w:rPr>
        <w:t>Muniz Freire/ES, 25 de março de 2026</w:t>
      </w:r>
      <w:r w:rsidRPr="00A411A4">
        <w:rPr>
          <w:rFonts w:ascii="Arial Narrow" w:hAnsi="Arial Narrow" w:cs="Calibri"/>
          <w:sz w:val="24"/>
        </w:rPr>
        <w:t>.</w:t>
      </w:r>
    </w:p>
    <w:p w:rsidR="00A411A4" w:rsidRPr="00A411A4" w:rsidRDefault="00A411A4" w:rsidP="00A411A4">
      <w:pPr>
        <w:tabs>
          <w:tab w:val="left" w:pos="3261"/>
        </w:tabs>
        <w:jc w:val="both"/>
        <w:rPr>
          <w:rFonts w:ascii="Arial Narrow" w:hAnsi="Arial Narrow" w:cs="Calibri"/>
          <w:sz w:val="24"/>
        </w:rPr>
      </w:pPr>
    </w:p>
    <w:p w:rsidR="00A411A4" w:rsidRPr="00A411A4" w:rsidRDefault="00A411A4" w:rsidP="00A411A4">
      <w:pPr>
        <w:tabs>
          <w:tab w:val="left" w:pos="2410"/>
        </w:tabs>
        <w:jc w:val="both"/>
        <w:rPr>
          <w:rFonts w:ascii="Arial Narrow" w:hAnsi="Arial Narrow" w:cs="Calibri"/>
          <w:sz w:val="24"/>
        </w:rPr>
      </w:pPr>
    </w:p>
    <w:p w:rsidR="00A411A4" w:rsidRPr="00A411A4" w:rsidRDefault="00A411A4" w:rsidP="00A411A4">
      <w:pPr>
        <w:tabs>
          <w:tab w:val="left" w:pos="2410"/>
        </w:tabs>
        <w:jc w:val="both"/>
        <w:rPr>
          <w:rFonts w:ascii="Arial Narrow" w:hAnsi="Arial Narrow" w:cs="Calibri"/>
          <w:sz w:val="24"/>
        </w:rPr>
      </w:pPr>
    </w:p>
    <w:p w:rsidR="00A411A4" w:rsidRPr="00A411A4" w:rsidRDefault="00A411A4" w:rsidP="00A411A4">
      <w:pPr>
        <w:rPr>
          <w:rFonts w:ascii="Arial Narrow" w:hAnsi="Arial Narrow" w:cs="Calibri"/>
          <w:sz w:val="24"/>
        </w:rPr>
      </w:pPr>
      <w:r w:rsidRPr="00A411A4">
        <w:rPr>
          <w:rFonts w:ascii="Arial Narrow" w:hAnsi="Arial Narrow" w:cs="Calibri"/>
          <w:sz w:val="24"/>
        </w:rPr>
        <w:tab/>
      </w:r>
    </w:p>
    <w:p w:rsidR="00A411A4" w:rsidRPr="00A411A4" w:rsidRDefault="00A411A4" w:rsidP="00A411A4">
      <w:pPr>
        <w:ind w:firstLine="709"/>
        <w:rPr>
          <w:rFonts w:ascii="Arial Narrow" w:hAnsi="Arial Narrow" w:cs="Calibri"/>
          <w:sz w:val="24"/>
        </w:rPr>
      </w:pPr>
      <w:r w:rsidRPr="00A411A4">
        <w:rPr>
          <w:rFonts w:ascii="Arial Narrow" w:hAnsi="Arial Narrow" w:cs="Calibri"/>
          <w:sz w:val="24"/>
        </w:rPr>
        <w:t>A Câmara Municipal está efetuando cotação de preços conforme descrições constantes do Termo de Referência em anexo.</w:t>
      </w:r>
    </w:p>
    <w:p w:rsidR="00A411A4" w:rsidRPr="00A411A4" w:rsidRDefault="00A411A4" w:rsidP="00A411A4">
      <w:pPr>
        <w:rPr>
          <w:rFonts w:ascii="Arial Narrow" w:hAnsi="Arial Narrow" w:cs="Calibri"/>
          <w:sz w:val="24"/>
        </w:rPr>
      </w:pPr>
    </w:p>
    <w:p w:rsidR="00A411A4" w:rsidRPr="00A411A4" w:rsidRDefault="00A411A4" w:rsidP="00A411A4">
      <w:pPr>
        <w:rPr>
          <w:rFonts w:ascii="Arial Narrow" w:hAnsi="Arial Narrow" w:cs="Calibri"/>
          <w:sz w:val="24"/>
        </w:rPr>
      </w:pPr>
      <w:r w:rsidRPr="00A411A4">
        <w:rPr>
          <w:rFonts w:ascii="Arial Narrow" w:hAnsi="Arial Narrow" w:cs="Calibri"/>
          <w:sz w:val="24"/>
        </w:rPr>
        <w:tab/>
        <w:t xml:space="preserve">O prazo para apresentação da proposta de preços será </w:t>
      </w:r>
      <w:r>
        <w:rPr>
          <w:rFonts w:ascii="Arial Narrow" w:hAnsi="Arial Narrow" w:cs="Calibri"/>
          <w:b/>
          <w:sz w:val="24"/>
        </w:rPr>
        <w:t>até 30</w:t>
      </w:r>
      <w:r w:rsidRPr="00A411A4">
        <w:rPr>
          <w:rFonts w:ascii="Arial Narrow" w:hAnsi="Arial Narrow" w:cs="Calibri"/>
          <w:b/>
          <w:sz w:val="24"/>
        </w:rPr>
        <w:t xml:space="preserve"> de </w:t>
      </w:r>
      <w:r>
        <w:rPr>
          <w:rFonts w:ascii="Arial Narrow" w:hAnsi="Arial Narrow" w:cs="Calibri"/>
          <w:b/>
          <w:sz w:val="24"/>
        </w:rPr>
        <w:t>março de 2026</w:t>
      </w:r>
      <w:r w:rsidRPr="00A411A4">
        <w:rPr>
          <w:rFonts w:ascii="Arial Narrow" w:hAnsi="Arial Narrow" w:cs="Calibri"/>
          <w:sz w:val="24"/>
        </w:rPr>
        <w:t>.</w:t>
      </w:r>
    </w:p>
    <w:p w:rsidR="00A411A4" w:rsidRPr="00A411A4" w:rsidRDefault="00A411A4" w:rsidP="00A411A4">
      <w:pPr>
        <w:rPr>
          <w:rFonts w:ascii="Arial Narrow" w:hAnsi="Arial Narrow" w:cs="Calibri"/>
          <w:sz w:val="24"/>
        </w:rPr>
      </w:pPr>
    </w:p>
    <w:p w:rsidR="00A411A4" w:rsidRPr="00A411A4" w:rsidRDefault="00A411A4" w:rsidP="00A411A4">
      <w:pPr>
        <w:jc w:val="both"/>
        <w:rPr>
          <w:rFonts w:ascii="Arial Narrow" w:hAnsi="Arial Narrow" w:cs="Calibri"/>
          <w:sz w:val="24"/>
        </w:rPr>
      </w:pPr>
      <w:r w:rsidRPr="00A411A4">
        <w:rPr>
          <w:rFonts w:ascii="Arial Narrow" w:hAnsi="Arial Narrow" w:cs="Calibri"/>
          <w:sz w:val="24"/>
        </w:rPr>
        <w:t xml:space="preserve">As propostas poderão ser encaminhadas pelos interessados para o e-mail </w:t>
      </w:r>
      <w:hyperlink r:id="rId7" w:history="1">
        <w:r w:rsidRPr="00A411A4">
          <w:rPr>
            <w:rFonts w:ascii="Arial Narrow" w:hAnsi="Arial Narrow" w:cs="Calibri"/>
            <w:color w:val="0000FF"/>
            <w:sz w:val="24"/>
            <w:u w:val="single"/>
          </w:rPr>
          <w:t>departamentocomprasCMMF@gmail.com</w:t>
        </w:r>
      </w:hyperlink>
    </w:p>
    <w:p w:rsidR="00A411A4" w:rsidRPr="00A411A4" w:rsidRDefault="00A411A4" w:rsidP="00A411A4">
      <w:pPr>
        <w:jc w:val="both"/>
        <w:rPr>
          <w:rFonts w:ascii="Arial Narrow" w:hAnsi="Arial Narrow" w:cs="Calibri"/>
          <w:sz w:val="24"/>
        </w:rPr>
      </w:pPr>
    </w:p>
    <w:p w:rsidR="00A411A4" w:rsidRPr="00A411A4" w:rsidRDefault="00A411A4" w:rsidP="00A411A4">
      <w:pPr>
        <w:jc w:val="both"/>
        <w:rPr>
          <w:rFonts w:ascii="Arial Narrow" w:hAnsi="Arial Narrow" w:cs="Calibri"/>
          <w:sz w:val="24"/>
        </w:rPr>
      </w:pPr>
      <w:r w:rsidRPr="00A411A4">
        <w:rPr>
          <w:rFonts w:ascii="Arial Narrow" w:hAnsi="Arial Narrow" w:cs="Calibri"/>
          <w:sz w:val="24"/>
        </w:rPr>
        <w:t xml:space="preserve">Quaisquer esclarecimentos poderão ser obtidos através do e-mail </w:t>
      </w:r>
      <w:hyperlink r:id="rId8" w:history="1">
        <w:r w:rsidRPr="00A411A4">
          <w:rPr>
            <w:rFonts w:ascii="Arial Narrow" w:hAnsi="Arial Narrow" w:cs="Calibri"/>
            <w:color w:val="0000FF"/>
            <w:sz w:val="24"/>
            <w:u w:val="single"/>
          </w:rPr>
          <w:t>departamentocomprasCMMF@gmail.com</w:t>
        </w:r>
      </w:hyperlink>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rPr>
          <w:rFonts w:ascii="Arial Narrow" w:hAnsi="Arial Narrow" w:cs="Calibri"/>
          <w:sz w:val="24"/>
        </w:rPr>
      </w:pPr>
      <w:r w:rsidRPr="00A411A4">
        <w:rPr>
          <w:rFonts w:ascii="Arial Narrow" w:hAnsi="Arial Narrow" w:cs="Calibri"/>
          <w:sz w:val="24"/>
        </w:rPr>
        <w:tab/>
        <w:t xml:space="preserve">Critério de julgamento: </w:t>
      </w:r>
      <w:r w:rsidR="00F7157A">
        <w:rPr>
          <w:rFonts w:ascii="Arial Narrow" w:hAnsi="Arial Narrow" w:cs="Calibri"/>
          <w:b/>
          <w:sz w:val="24"/>
        </w:rPr>
        <w:t>MENOR PREÇO POR ITEM</w:t>
      </w:r>
      <w:bookmarkStart w:id="0" w:name="_GoBack"/>
      <w:bookmarkEnd w:id="0"/>
      <w:r w:rsidRPr="00A411A4">
        <w:rPr>
          <w:rFonts w:ascii="Arial Narrow" w:hAnsi="Arial Narrow" w:cs="Calibri"/>
          <w:b/>
          <w:sz w:val="24"/>
        </w:rPr>
        <w:t>.</w:t>
      </w:r>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tabs>
          <w:tab w:val="left" w:pos="3261"/>
        </w:tabs>
        <w:jc w:val="center"/>
        <w:rPr>
          <w:rFonts w:ascii="Arial Narrow" w:hAnsi="Arial Narrow" w:cs="Calibri"/>
          <w:b/>
          <w:sz w:val="24"/>
        </w:rPr>
      </w:pPr>
    </w:p>
    <w:p w:rsidR="00A411A4" w:rsidRPr="00A411A4" w:rsidRDefault="00A411A4" w:rsidP="00A411A4">
      <w:pPr>
        <w:tabs>
          <w:tab w:val="left" w:pos="3261"/>
        </w:tabs>
        <w:jc w:val="center"/>
        <w:rPr>
          <w:rFonts w:ascii="Arial Narrow" w:hAnsi="Arial Narrow" w:cs="Calibri"/>
          <w:b/>
          <w:sz w:val="24"/>
        </w:rPr>
      </w:pPr>
      <w:r w:rsidRPr="00A411A4">
        <w:rPr>
          <w:rFonts w:ascii="Arial Narrow" w:hAnsi="Arial Narrow" w:cs="Calibri"/>
          <w:b/>
          <w:sz w:val="24"/>
        </w:rPr>
        <w:t>Câmara Municipal de Muniz Freire – CMMF/ES</w:t>
      </w:r>
    </w:p>
    <w:p w:rsidR="00A411A4" w:rsidRPr="00A411A4" w:rsidRDefault="00A411A4" w:rsidP="00A411A4">
      <w:pPr>
        <w:tabs>
          <w:tab w:val="left" w:pos="3261"/>
        </w:tabs>
        <w:jc w:val="center"/>
        <w:rPr>
          <w:rFonts w:ascii="Arial Narrow" w:hAnsi="Arial Narrow" w:cs="Calibri"/>
          <w:sz w:val="24"/>
        </w:rPr>
      </w:pPr>
      <w:r w:rsidRPr="00A411A4">
        <w:rPr>
          <w:rFonts w:ascii="Arial Narrow" w:hAnsi="Arial Narrow" w:cs="Calibri"/>
          <w:sz w:val="24"/>
        </w:rPr>
        <w:t>Departamento de Compras</w:t>
      </w:r>
    </w:p>
    <w:p w:rsidR="00A411A4" w:rsidRPr="00A411A4" w:rsidRDefault="00A411A4" w:rsidP="00A411A4">
      <w:pPr>
        <w:jc w:val="both"/>
        <w:rPr>
          <w:rFonts w:ascii="Arial Narrow" w:hAnsi="Arial Narrow" w:cs="Calibri"/>
          <w:szCs w:val="22"/>
        </w:rPr>
      </w:pPr>
    </w:p>
    <w:p w:rsidR="00A411A4" w:rsidRPr="00A411A4" w:rsidRDefault="00A411A4" w:rsidP="00A411A4">
      <w:pPr>
        <w:jc w:val="both"/>
        <w:rPr>
          <w:rFonts w:ascii="Arial Narrow" w:hAnsi="Arial Narrow" w:cs="Calibri"/>
          <w:szCs w:val="22"/>
        </w:rPr>
      </w:pPr>
    </w:p>
    <w:p w:rsidR="00A411A4" w:rsidRPr="00A411A4" w:rsidRDefault="00A411A4" w:rsidP="00A411A4">
      <w:pPr>
        <w:jc w:val="both"/>
        <w:rPr>
          <w:rFonts w:ascii="Arial Narrow" w:hAnsi="Arial Narrow" w:cs="Calibri"/>
          <w:szCs w:val="22"/>
        </w:rPr>
      </w:pPr>
    </w:p>
    <w:p w:rsidR="00A411A4" w:rsidRPr="00A411A4" w:rsidRDefault="00A411A4" w:rsidP="00A411A4">
      <w:pPr>
        <w:jc w:val="both"/>
        <w:rPr>
          <w:rFonts w:ascii="Arial Narrow" w:hAnsi="Arial Narrow" w:cs="Calibri"/>
          <w:szCs w:val="22"/>
        </w:rPr>
      </w:pPr>
    </w:p>
    <w:p w:rsidR="00A411A4" w:rsidRPr="00A411A4" w:rsidRDefault="00A411A4" w:rsidP="00A411A4">
      <w:pPr>
        <w:jc w:val="both"/>
        <w:rPr>
          <w:rFonts w:ascii="Arial Narrow" w:hAnsi="Arial Narrow" w:cs="Calibri"/>
          <w:szCs w:val="22"/>
        </w:rPr>
      </w:pPr>
    </w:p>
    <w:p w:rsidR="00A411A4" w:rsidRDefault="00A411A4" w:rsidP="00A411A4">
      <w:pPr>
        <w:tabs>
          <w:tab w:val="left" w:pos="3261"/>
        </w:tabs>
        <w:rPr>
          <w:rFonts w:ascii="Verdana" w:hAnsi="Verdana" w:cs="Arial"/>
          <w:b/>
          <w:sz w:val="32"/>
          <w:szCs w:val="32"/>
        </w:rPr>
      </w:pPr>
    </w:p>
    <w:p w:rsidR="00A411A4" w:rsidRDefault="00A411A4" w:rsidP="00A411A4">
      <w:pPr>
        <w:tabs>
          <w:tab w:val="left" w:pos="3261"/>
        </w:tabs>
        <w:rPr>
          <w:rFonts w:ascii="Verdana" w:hAnsi="Verdana" w:cs="Arial"/>
          <w:b/>
          <w:sz w:val="32"/>
          <w:szCs w:val="32"/>
        </w:rPr>
      </w:pPr>
    </w:p>
    <w:p w:rsidR="00A411A4" w:rsidRDefault="00A411A4" w:rsidP="00AE33AF">
      <w:pPr>
        <w:tabs>
          <w:tab w:val="left" w:pos="3261"/>
        </w:tabs>
        <w:jc w:val="center"/>
        <w:rPr>
          <w:rFonts w:ascii="Verdana" w:hAnsi="Verdana" w:cs="Arial"/>
          <w:b/>
          <w:sz w:val="32"/>
          <w:szCs w:val="32"/>
        </w:rPr>
      </w:pPr>
    </w:p>
    <w:p w:rsidR="00A411A4" w:rsidRDefault="00A411A4" w:rsidP="00AE33AF">
      <w:pPr>
        <w:tabs>
          <w:tab w:val="left" w:pos="3261"/>
        </w:tabs>
        <w:jc w:val="center"/>
        <w:rPr>
          <w:rFonts w:ascii="Verdana" w:hAnsi="Verdana" w:cs="Arial"/>
          <w:b/>
          <w:sz w:val="32"/>
          <w:szCs w:val="32"/>
        </w:rPr>
      </w:pPr>
    </w:p>
    <w:p w:rsidR="00A411A4" w:rsidRDefault="00A411A4" w:rsidP="00AE33AF">
      <w:pPr>
        <w:tabs>
          <w:tab w:val="left" w:pos="3261"/>
        </w:tabs>
        <w:jc w:val="center"/>
        <w:rPr>
          <w:rFonts w:ascii="Verdana" w:hAnsi="Verdana" w:cs="Arial"/>
          <w:b/>
          <w:sz w:val="32"/>
          <w:szCs w:val="32"/>
        </w:rPr>
      </w:pPr>
    </w:p>
    <w:p w:rsidR="00A411A4" w:rsidRDefault="00A411A4" w:rsidP="00AE33AF">
      <w:pPr>
        <w:tabs>
          <w:tab w:val="left" w:pos="3261"/>
        </w:tabs>
        <w:jc w:val="center"/>
        <w:rPr>
          <w:rFonts w:ascii="Verdana" w:hAnsi="Verdana" w:cs="Arial"/>
          <w:b/>
          <w:sz w:val="32"/>
          <w:szCs w:val="32"/>
        </w:rPr>
      </w:pPr>
    </w:p>
    <w:p w:rsidR="00AE33AF" w:rsidRPr="00F33871" w:rsidRDefault="00AE33AF" w:rsidP="00AE33AF">
      <w:pPr>
        <w:tabs>
          <w:tab w:val="left" w:pos="3261"/>
        </w:tabs>
        <w:jc w:val="center"/>
        <w:rPr>
          <w:rFonts w:ascii="Verdana" w:hAnsi="Verdana" w:cs="Arial"/>
          <w:b/>
          <w:sz w:val="32"/>
          <w:szCs w:val="32"/>
        </w:rPr>
      </w:pPr>
      <w:r w:rsidRPr="00F33871">
        <w:rPr>
          <w:rFonts w:ascii="Verdana" w:hAnsi="Verdana" w:cs="Arial"/>
          <w:b/>
          <w:sz w:val="32"/>
          <w:szCs w:val="32"/>
        </w:rPr>
        <w:lastRenderedPageBreak/>
        <w:t xml:space="preserve"> </w:t>
      </w:r>
      <w:r w:rsidRPr="00F33871">
        <w:rPr>
          <w:rFonts w:ascii="Verdana" w:hAnsi="Verdana" w:cs="Arial"/>
          <w:b/>
          <w:smallCaps/>
          <w:sz w:val="32"/>
          <w:szCs w:val="32"/>
        </w:rPr>
        <w:t>Coleta de Preços</w:t>
      </w:r>
      <w:r w:rsidR="00F33871">
        <w:rPr>
          <w:rFonts w:ascii="Verdana" w:hAnsi="Verdana" w:cs="Arial"/>
          <w:b/>
          <w:sz w:val="32"/>
          <w:szCs w:val="32"/>
        </w:rPr>
        <w:t xml:space="preserve"> </w:t>
      </w:r>
    </w:p>
    <w:p w:rsidR="00AE33AF" w:rsidRPr="003270C6" w:rsidRDefault="00AE33AF" w:rsidP="00AE33AF">
      <w:pPr>
        <w:tabs>
          <w:tab w:val="left" w:pos="3261"/>
        </w:tabs>
        <w:jc w:val="center"/>
        <w:rPr>
          <w:rFonts w:ascii="Verdana" w:hAnsi="Verdana" w:cs="Arial"/>
          <w:b/>
          <w:sz w:val="20"/>
          <w:szCs w:val="20"/>
        </w:rPr>
      </w:pPr>
    </w:p>
    <w:p w:rsidR="00AE33AF" w:rsidRPr="003270C6" w:rsidRDefault="00AE33AF" w:rsidP="00AE33AF">
      <w:pPr>
        <w:tabs>
          <w:tab w:val="left" w:pos="3261"/>
        </w:tabs>
        <w:jc w:val="center"/>
        <w:rPr>
          <w:rFonts w:ascii="Verdana" w:hAnsi="Verdana" w:cs="Arial"/>
          <w:b/>
          <w:sz w:val="20"/>
          <w:szCs w:val="20"/>
        </w:rPr>
      </w:pPr>
    </w:p>
    <w:p w:rsidR="00AE33AF" w:rsidRPr="003270C6" w:rsidRDefault="00AE33AF" w:rsidP="00AE33AF">
      <w:pPr>
        <w:jc w:val="both"/>
        <w:rPr>
          <w:rFonts w:ascii="Verdana" w:hAnsi="Verdana" w:cs="Arial"/>
          <w:b/>
          <w:sz w:val="20"/>
          <w:szCs w:val="20"/>
        </w:rPr>
      </w:pPr>
    </w:p>
    <w:p w:rsidR="00AE33AF" w:rsidRPr="00B92C57" w:rsidRDefault="00AE33AF" w:rsidP="00AE33AF">
      <w:pPr>
        <w:jc w:val="both"/>
        <w:rPr>
          <w:rFonts w:ascii="Verdana" w:hAnsi="Verdana" w:cs="Arial"/>
          <w:b/>
          <w:sz w:val="20"/>
          <w:szCs w:val="20"/>
        </w:rPr>
      </w:pPr>
      <w:r w:rsidRPr="00B92C57">
        <w:rPr>
          <w:rFonts w:ascii="Verdana" w:hAnsi="Verdana" w:cs="Arial"/>
          <w:b/>
          <w:sz w:val="20"/>
          <w:szCs w:val="20"/>
        </w:rPr>
        <w:t xml:space="preserve">1. DESCRIÇÃO RESUMIDA DO OBJETO </w:t>
      </w:r>
    </w:p>
    <w:p w:rsidR="00AE33AF" w:rsidRPr="00B92C57" w:rsidRDefault="00AE33AF" w:rsidP="00AE33AF">
      <w:pPr>
        <w:ind w:firstLine="708"/>
        <w:jc w:val="both"/>
        <w:rPr>
          <w:rFonts w:ascii="Verdana" w:hAnsi="Verdana" w:cs="Arial"/>
          <w:sz w:val="20"/>
          <w:szCs w:val="20"/>
        </w:rPr>
      </w:pPr>
      <w:r w:rsidRPr="00B92C57">
        <w:rPr>
          <w:rFonts w:ascii="Verdana" w:hAnsi="Verdana" w:cs="Arial"/>
          <w:sz w:val="20"/>
          <w:szCs w:val="20"/>
        </w:rPr>
        <w:t xml:space="preserve">O objeto da presente </w:t>
      </w:r>
      <w:r w:rsidRPr="00F33871">
        <w:rPr>
          <w:rFonts w:ascii="Verdana" w:hAnsi="Verdana" w:cs="Arial"/>
          <w:sz w:val="20"/>
          <w:szCs w:val="20"/>
        </w:rPr>
        <w:t>solicitação é a</w:t>
      </w:r>
      <w:r w:rsidR="003C3F35">
        <w:rPr>
          <w:rFonts w:ascii="Verdana" w:hAnsi="Verdana" w:cs="Arial"/>
          <w:sz w:val="20"/>
          <w:szCs w:val="20"/>
        </w:rPr>
        <w:t xml:space="preserve"> </w:t>
      </w:r>
      <w:r w:rsidR="003C3F35" w:rsidRPr="003C3F35">
        <w:rPr>
          <w:rFonts w:ascii="Verdana" w:hAnsi="Verdana" w:cs="Arial"/>
          <w:b/>
          <w:sz w:val="20"/>
          <w:szCs w:val="20"/>
        </w:rPr>
        <w:t xml:space="preserve">Aquisição de materiais de higiene destinados à reposição de estoque da Câmara Municipal de Muniz Freire/ES, </w:t>
      </w:r>
      <w:r w:rsidR="003C3F35" w:rsidRPr="003C3F35">
        <w:rPr>
          <w:rFonts w:ascii="Verdana" w:hAnsi="Verdana" w:cs="Arial"/>
          <w:sz w:val="20"/>
          <w:szCs w:val="20"/>
        </w:rPr>
        <w:t>visando atender às necessidades de limpeza, asseio e manutenção das condições adequadas de higiene nas dependências do órgão</w:t>
      </w:r>
      <w:r w:rsidR="00163986">
        <w:rPr>
          <w:rFonts w:ascii="Verdana" w:hAnsi="Verdana"/>
          <w:sz w:val="20"/>
          <w:szCs w:val="20"/>
        </w:rPr>
        <w:t xml:space="preserve">, </w:t>
      </w:r>
      <w:r w:rsidRPr="00F33871">
        <w:rPr>
          <w:rFonts w:ascii="Verdana" w:hAnsi="Verdana" w:cs="Arial"/>
          <w:sz w:val="20"/>
          <w:szCs w:val="20"/>
        </w:rPr>
        <w:t>para atender as necessidades da Câmara Municipal de Muniz Freire/ES.</w:t>
      </w:r>
    </w:p>
    <w:p w:rsidR="00AE33AF" w:rsidRPr="00B92C57" w:rsidRDefault="00AE33AF" w:rsidP="00AE33AF">
      <w:pPr>
        <w:jc w:val="both"/>
        <w:rPr>
          <w:rFonts w:ascii="Verdana" w:hAnsi="Verdana" w:cs="Arial"/>
          <w:sz w:val="20"/>
          <w:szCs w:val="20"/>
        </w:rPr>
      </w:pPr>
    </w:p>
    <w:p w:rsidR="00AE33AF" w:rsidRPr="00B92C57" w:rsidRDefault="00AE33AF" w:rsidP="00AE33AF">
      <w:pPr>
        <w:jc w:val="both"/>
        <w:rPr>
          <w:rFonts w:ascii="Verdana" w:hAnsi="Verdana" w:cs="Arial"/>
          <w:b/>
          <w:sz w:val="20"/>
          <w:szCs w:val="20"/>
        </w:rPr>
      </w:pPr>
      <w:r w:rsidRPr="00B92C57">
        <w:rPr>
          <w:rFonts w:ascii="Verdana" w:hAnsi="Verdana" w:cs="Arial"/>
          <w:b/>
          <w:sz w:val="20"/>
          <w:szCs w:val="20"/>
        </w:rPr>
        <w:t>2. INFORMAÇÕES IMPORTANTES</w:t>
      </w:r>
    </w:p>
    <w:p w:rsidR="00AE33AF" w:rsidRDefault="00AE33AF" w:rsidP="00AE33AF">
      <w:pPr>
        <w:autoSpaceDE w:val="0"/>
        <w:autoSpaceDN w:val="0"/>
        <w:adjustRightInd w:val="0"/>
        <w:jc w:val="both"/>
        <w:rPr>
          <w:rFonts w:ascii="Verdana" w:eastAsiaTheme="minorHAnsi" w:hAnsi="Verdana" w:cs="Calibri"/>
          <w:sz w:val="20"/>
          <w:szCs w:val="20"/>
          <w:lang w:eastAsia="en-US"/>
        </w:rPr>
      </w:pPr>
      <w:r w:rsidRPr="00B92C57">
        <w:rPr>
          <w:rFonts w:ascii="Verdana" w:hAnsi="Verdana" w:cs="Arial"/>
          <w:b/>
          <w:sz w:val="20"/>
          <w:szCs w:val="20"/>
        </w:rPr>
        <w:tab/>
      </w:r>
      <w:r w:rsidRPr="00B92C57">
        <w:rPr>
          <w:rFonts w:ascii="Verdana" w:eastAsiaTheme="minorHAnsi" w:hAnsi="Verdana" w:cs="Calibri"/>
          <w:sz w:val="20"/>
          <w:szCs w:val="20"/>
          <w:lang w:eastAsia="en-US"/>
        </w:rPr>
        <w:t xml:space="preserve">A Câmara Municipal solicita que as empresas apresentem </w:t>
      </w:r>
      <w:r w:rsidRPr="00B92C57">
        <w:rPr>
          <w:rFonts w:ascii="Verdana" w:eastAsiaTheme="minorHAnsi" w:hAnsi="Verdana" w:cs="Calibri"/>
          <w:b/>
          <w:sz w:val="20"/>
          <w:szCs w:val="20"/>
          <w:highlight w:val="yellow"/>
          <w:u w:val="single"/>
          <w:lang w:eastAsia="en-US"/>
        </w:rPr>
        <w:t>SEUS MELHORES PREÇOS</w:t>
      </w:r>
      <w:r w:rsidRPr="00B92C57">
        <w:rPr>
          <w:rFonts w:ascii="Verdana" w:eastAsiaTheme="minorHAnsi" w:hAnsi="Verdana" w:cs="Calibri"/>
          <w:sz w:val="20"/>
          <w:szCs w:val="20"/>
          <w:lang w:eastAsia="en-US"/>
        </w:rPr>
        <w:t xml:space="preserve"> para o objeto aqui pretendido, tomando por base todas as informações em anexo.</w:t>
      </w:r>
    </w:p>
    <w:p w:rsidR="00AE33AF" w:rsidRPr="00B92C57" w:rsidRDefault="00AE33AF" w:rsidP="00AE33AF">
      <w:pPr>
        <w:autoSpaceDE w:val="0"/>
        <w:autoSpaceDN w:val="0"/>
        <w:adjustRightInd w:val="0"/>
        <w:ind w:firstLine="708"/>
        <w:jc w:val="both"/>
        <w:rPr>
          <w:rFonts w:ascii="Verdana" w:eastAsiaTheme="minorHAnsi" w:hAnsi="Verdana" w:cs="Calibri"/>
          <w:sz w:val="20"/>
          <w:szCs w:val="20"/>
          <w:lang w:eastAsia="en-US"/>
        </w:rPr>
      </w:pPr>
      <w:r w:rsidRPr="00B92C57">
        <w:rPr>
          <w:rFonts w:ascii="Verdana" w:eastAsiaTheme="minorHAnsi" w:hAnsi="Verdana" w:cs="Calibri"/>
          <w:b/>
          <w:sz w:val="20"/>
          <w:szCs w:val="20"/>
          <w:lang w:eastAsia="en-US"/>
        </w:rPr>
        <w:t xml:space="preserve">Informamos que, a depender do preço final, esta aquisição será realizada por </w:t>
      </w:r>
      <w:r w:rsidRPr="00B92C57">
        <w:rPr>
          <w:rFonts w:ascii="Verdana" w:eastAsiaTheme="minorHAnsi" w:hAnsi="Verdana" w:cs="Calibri"/>
          <w:b/>
          <w:sz w:val="20"/>
          <w:szCs w:val="20"/>
          <w:highlight w:val="yellow"/>
          <w:u w:val="single"/>
          <w:lang w:eastAsia="en-US"/>
        </w:rPr>
        <w:t>DISPENSA DE LICITAÇÃO</w:t>
      </w:r>
      <w:r w:rsidRPr="00B92C57">
        <w:rPr>
          <w:rFonts w:ascii="Verdana" w:eastAsiaTheme="minorHAnsi" w:hAnsi="Verdana" w:cs="Calibri"/>
          <w:b/>
          <w:sz w:val="20"/>
          <w:szCs w:val="20"/>
          <w:lang w:eastAsia="en-US"/>
        </w:rPr>
        <w:t xml:space="preserve"> (de forma direta), ou seja, não haverá realização de licitação propriamente dita, </w:t>
      </w:r>
      <w:r w:rsidRPr="00B92C57">
        <w:rPr>
          <w:rFonts w:ascii="Verdana" w:eastAsiaTheme="minorHAnsi" w:hAnsi="Verdana" w:cs="Calibri"/>
          <w:b/>
          <w:sz w:val="20"/>
          <w:szCs w:val="20"/>
          <w:u w:val="single"/>
          <w:lang w:eastAsia="en-US"/>
        </w:rPr>
        <w:t>SAIRÁ VENCEDOR</w:t>
      </w:r>
      <w:r>
        <w:rPr>
          <w:rFonts w:ascii="Verdana" w:eastAsiaTheme="minorHAnsi" w:hAnsi="Verdana" w:cs="Calibri"/>
          <w:b/>
          <w:sz w:val="20"/>
          <w:szCs w:val="20"/>
          <w:u w:val="single"/>
          <w:lang w:eastAsia="en-US"/>
        </w:rPr>
        <w:t>A</w:t>
      </w:r>
      <w:r w:rsidRPr="00B92C57">
        <w:rPr>
          <w:rFonts w:ascii="Verdana" w:eastAsiaTheme="minorHAnsi" w:hAnsi="Verdana" w:cs="Calibri"/>
          <w:b/>
          <w:sz w:val="20"/>
          <w:szCs w:val="20"/>
          <w:u w:val="single"/>
          <w:lang w:eastAsia="en-US"/>
        </w:rPr>
        <w:t xml:space="preserve"> A EMPRESA QUE APRESENTA</w:t>
      </w:r>
      <w:r>
        <w:rPr>
          <w:rFonts w:ascii="Verdana" w:eastAsiaTheme="minorHAnsi" w:hAnsi="Verdana" w:cs="Calibri"/>
          <w:b/>
          <w:sz w:val="20"/>
          <w:szCs w:val="20"/>
          <w:u w:val="single"/>
          <w:lang w:eastAsia="en-US"/>
        </w:rPr>
        <w:t>R</w:t>
      </w:r>
      <w:r w:rsidRPr="00B92C57">
        <w:rPr>
          <w:rFonts w:ascii="Verdana" w:eastAsiaTheme="minorHAnsi" w:hAnsi="Verdana" w:cs="Calibri"/>
          <w:b/>
          <w:sz w:val="20"/>
          <w:szCs w:val="20"/>
          <w:u w:val="single"/>
          <w:lang w:eastAsia="en-US"/>
        </w:rPr>
        <w:t xml:space="preserve"> </w:t>
      </w:r>
      <w:r>
        <w:rPr>
          <w:rFonts w:ascii="Verdana" w:eastAsiaTheme="minorHAnsi" w:hAnsi="Verdana" w:cs="Calibri"/>
          <w:b/>
          <w:sz w:val="20"/>
          <w:szCs w:val="20"/>
          <w:u w:val="single"/>
          <w:lang w:eastAsia="en-US"/>
        </w:rPr>
        <w:t xml:space="preserve">A </w:t>
      </w:r>
      <w:r w:rsidRPr="00B92C57">
        <w:rPr>
          <w:rFonts w:ascii="Verdana" w:eastAsiaTheme="minorHAnsi" w:hAnsi="Verdana" w:cs="Calibri"/>
          <w:b/>
          <w:sz w:val="20"/>
          <w:szCs w:val="20"/>
          <w:u w:val="single"/>
          <w:lang w:eastAsia="en-US"/>
        </w:rPr>
        <w:t>MENOR COLETA AQUI SOLICITADA</w:t>
      </w:r>
      <w:r w:rsidRPr="00B92C57">
        <w:rPr>
          <w:rFonts w:ascii="Verdana" w:eastAsiaTheme="minorHAnsi" w:hAnsi="Verdana" w:cs="Calibri"/>
          <w:b/>
          <w:sz w:val="20"/>
          <w:szCs w:val="20"/>
          <w:lang w:eastAsia="en-US"/>
        </w:rPr>
        <w:t>.</w:t>
      </w:r>
    </w:p>
    <w:p w:rsidR="00AE33AF" w:rsidRPr="00B92C57" w:rsidRDefault="00AE33AF" w:rsidP="00AE33AF">
      <w:pPr>
        <w:autoSpaceDE w:val="0"/>
        <w:autoSpaceDN w:val="0"/>
        <w:adjustRightInd w:val="0"/>
        <w:jc w:val="both"/>
        <w:rPr>
          <w:rFonts w:ascii="Verdana" w:hAnsi="Verdana" w:cs="Arial"/>
          <w:sz w:val="20"/>
          <w:szCs w:val="20"/>
        </w:rPr>
      </w:pPr>
      <w:r w:rsidRPr="00B92C57">
        <w:rPr>
          <w:rFonts w:ascii="Verdana" w:eastAsiaTheme="minorHAnsi" w:hAnsi="Verdana" w:cs="Calibri"/>
          <w:b/>
          <w:sz w:val="20"/>
          <w:szCs w:val="20"/>
          <w:lang w:eastAsia="en-US"/>
        </w:rPr>
        <w:tab/>
      </w:r>
      <w:r w:rsidRPr="00B92C57">
        <w:rPr>
          <w:rFonts w:ascii="Verdana" w:hAnsi="Verdana" w:cs="Arial"/>
          <w:sz w:val="20"/>
          <w:szCs w:val="20"/>
        </w:rPr>
        <w:t>No preço deverão estar incluídos encargos sociais, fretes, seguros, transporte, licenças, impostos, taxas, tarifas, despesas, materiais, mão de obra, custos e afins, que incidam ou venham a incidir, relacionado a prestação do serviço e/ou fornecimento do objeto pretendido.</w:t>
      </w:r>
    </w:p>
    <w:p w:rsidR="00AE33AF" w:rsidRPr="00B92C57" w:rsidRDefault="00AE33AF" w:rsidP="00AE33AF">
      <w:pPr>
        <w:ind w:firstLine="708"/>
        <w:jc w:val="both"/>
        <w:rPr>
          <w:rFonts w:ascii="Verdana" w:hAnsi="Verdana"/>
          <w:sz w:val="20"/>
          <w:szCs w:val="20"/>
        </w:rPr>
      </w:pPr>
      <w:r w:rsidRPr="00B92C57">
        <w:rPr>
          <w:rFonts w:ascii="Verdana" w:hAnsi="Verdana"/>
          <w:sz w:val="20"/>
          <w:szCs w:val="20"/>
        </w:rPr>
        <w:t xml:space="preserve">O prazo máximo para </w:t>
      </w:r>
      <w:r w:rsidRPr="00B92C57">
        <w:rPr>
          <w:rFonts w:ascii="Verdana" w:hAnsi="Verdana"/>
          <w:b/>
          <w:sz w:val="20"/>
          <w:szCs w:val="20"/>
        </w:rPr>
        <w:t xml:space="preserve">início da execução do objeto será </w:t>
      </w:r>
      <w:r w:rsidR="00163986">
        <w:rPr>
          <w:rFonts w:ascii="Verdana" w:hAnsi="Verdana"/>
          <w:b/>
          <w:sz w:val="20"/>
          <w:szCs w:val="20"/>
        </w:rPr>
        <w:t>IMEDIATO</w:t>
      </w:r>
      <w:r w:rsidRPr="00B92C57">
        <w:rPr>
          <w:rFonts w:ascii="Verdana" w:hAnsi="Verdana"/>
          <w:sz w:val="20"/>
          <w:szCs w:val="20"/>
        </w:rPr>
        <w:t xml:space="preserve"> a partir da assinatura do termo de contrato e/ou recebimento da Autorização de Fornecimento.</w:t>
      </w:r>
    </w:p>
    <w:p w:rsidR="00AE33AF" w:rsidRPr="00B92C57" w:rsidRDefault="00AE33AF" w:rsidP="00AE33AF">
      <w:pPr>
        <w:ind w:firstLine="708"/>
        <w:jc w:val="both"/>
        <w:rPr>
          <w:rFonts w:ascii="Verdana" w:hAnsi="Verdana"/>
          <w:sz w:val="20"/>
          <w:szCs w:val="20"/>
        </w:rPr>
      </w:pPr>
      <w:r w:rsidRPr="00B92C57">
        <w:rPr>
          <w:rFonts w:ascii="Verdana" w:hAnsi="Verdana"/>
          <w:sz w:val="20"/>
          <w:szCs w:val="20"/>
        </w:rPr>
        <w:t>É vedado o parcelamento dos quantitativos constantes da correspondente Autorização de Fornecimento.</w:t>
      </w:r>
    </w:p>
    <w:p w:rsidR="00AE33AF" w:rsidRPr="00B92C57" w:rsidRDefault="00AE33AF" w:rsidP="00AE33AF">
      <w:pPr>
        <w:ind w:firstLine="708"/>
        <w:jc w:val="both"/>
        <w:rPr>
          <w:rFonts w:ascii="Verdana" w:hAnsi="Verdana"/>
          <w:sz w:val="20"/>
          <w:szCs w:val="20"/>
        </w:rPr>
      </w:pPr>
      <w:r w:rsidRPr="00B92C57">
        <w:rPr>
          <w:rFonts w:ascii="Verdana" w:hAnsi="Verdana"/>
          <w:sz w:val="20"/>
          <w:szCs w:val="20"/>
        </w:rPr>
        <w:t xml:space="preserve">O critério de julgamento da proposta é o </w:t>
      </w:r>
      <w:r w:rsidRPr="00B92C57">
        <w:rPr>
          <w:rFonts w:ascii="Verdana" w:hAnsi="Verdana"/>
          <w:b/>
          <w:sz w:val="20"/>
          <w:szCs w:val="20"/>
          <w:highlight w:val="yellow"/>
          <w:u w:val="single"/>
        </w:rPr>
        <w:t xml:space="preserve">MENOR </w:t>
      </w:r>
      <w:r w:rsidRPr="00F7157A">
        <w:rPr>
          <w:rFonts w:ascii="Verdana" w:hAnsi="Verdana"/>
          <w:b/>
          <w:sz w:val="20"/>
          <w:szCs w:val="20"/>
          <w:highlight w:val="yellow"/>
          <w:u w:val="single"/>
        </w:rPr>
        <w:t>PREÇO</w:t>
      </w:r>
      <w:r w:rsidR="00163986" w:rsidRPr="00F7157A">
        <w:rPr>
          <w:rFonts w:ascii="Verdana" w:hAnsi="Verdana"/>
          <w:b/>
          <w:sz w:val="20"/>
          <w:szCs w:val="20"/>
          <w:highlight w:val="yellow"/>
          <w:u w:val="single"/>
        </w:rPr>
        <w:t xml:space="preserve"> </w:t>
      </w:r>
      <w:r w:rsidR="00F7157A" w:rsidRPr="00F7157A">
        <w:rPr>
          <w:rFonts w:ascii="Verdana" w:hAnsi="Verdana"/>
          <w:b/>
          <w:sz w:val="20"/>
          <w:szCs w:val="20"/>
          <w:highlight w:val="yellow"/>
          <w:u w:val="single"/>
        </w:rPr>
        <w:t>POR ITEM</w:t>
      </w:r>
      <w:r w:rsidRPr="00B92C57">
        <w:rPr>
          <w:rFonts w:ascii="Verdana" w:hAnsi="Verdana"/>
          <w:sz w:val="20"/>
          <w:szCs w:val="20"/>
        </w:rPr>
        <w:t xml:space="preserve">, e as regras de desempate entre propostas será o sorteio. </w:t>
      </w:r>
    </w:p>
    <w:p w:rsidR="00AE33AF" w:rsidRPr="00B92C57" w:rsidRDefault="00AE33AF" w:rsidP="00AE33AF">
      <w:pPr>
        <w:autoSpaceDE w:val="0"/>
        <w:autoSpaceDN w:val="0"/>
        <w:adjustRightInd w:val="0"/>
        <w:ind w:firstLine="708"/>
        <w:jc w:val="both"/>
        <w:rPr>
          <w:rFonts w:ascii="Verdana" w:hAnsi="Verdana"/>
          <w:sz w:val="20"/>
          <w:szCs w:val="20"/>
        </w:rPr>
      </w:pPr>
      <w:r w:rsidRPr="00B92C57">
        <w:rPr>
          <w:rFonts w:ascii="Verdana" w:hAnsi="Verdana" w:cs="Arial"/>
          <w:sz w:val="20"/>
          <w:szCs w:val="20"/>
        </w:rPr>
        <w:t xml:space="preserve">A entrega do material deverá ser efetuada diretamente ao Departamento de Compras da Câmara Municipal de Muniz Freire, no período de funcionamento do Órgão. Telefone para contato: </w:t>
      </w:r>
      <w:r w:rsidRPr="00B92C57">
        <w:rPr>
          <w:rFonts w:ascii="Verdana" w:hAnsi="Verdana"/>
          <w:sz w:val="20"/>
          <w:szCs w:val="20"/>
        </w:rPr>
        <w:t>(28) 3544-1337 / (28) 3544-1611 / (28) 3544-1324.</w:t>
      </w:r>
    </w:p>
    <w:p w:rsidR="00AE33AF" w:rsidRPr="00B92C57" w:rsidRDefault="00AE33AF" w:rsidP="00AE33AF">
      <w:pPr>
        <w:autoSpaceDE w:val="0"/>
        <w:autoSpaceDN w:val="0"/>
        <w:adjustRightInd w:val="0"/>
        <w:ind w:firstLine="708"/>
        <w:jc w:val="both"/>
        <w:rPr>
          <w:rFonts w:ascii="Verdana" w:hAnsi="Verdana" w:cs="Arial"/>
          <w:sz w:val="20"/>
          <w:szCs w:val="20"/>
        </w:rPr>
      </w:pPr>
      <w:r w:rsidRPr="00B92C57">
        <w:rPr>
          <w:rFonts w:ascii="Verdana" w:hAnsi="Verdana" w:cs="Arial"/>
          <w:sz w:val="20"/>
          <w:szCs w:val="20"/>
        </w:rPr>
        <w:t xml:space="preserve">O prazo de </w:t>
      </w:r>
      <w:r w:rsidR="00EB3464">
        <w:rPr>
          <w:rFonts w:ascii="Verdana" w:hAnsi="Verdana" w:cs="Arial"/>
          <w:b/>
          <w:sz w:val="20"/>
          <w:szCs w:val="20"/>
          <w:highlight w:val="yellow"/>
          <w:u w:val="single"/>
        </w:rPr>
        <w:t>execução</w:t>
      </w:r>
      <w:r w:rsidRPr="00B92C57">
        <w:rPr>
          <w:rFonts w:ascii="Verdana" w:hAnsi="Verdana" w:cs="Arial"/>
          <w:sz w:val="20"/>
          <w:szCs w:val="20"/>
        </w:rPr>
        <w:t xml:space="preserve"> </w:t>
      </w:r>
      <w:r w:rsidR="00EB3464">
        <w:rPr>
          <w:rFonts w:ascii="Verdana" w:hAnsi="Verdana" w:cs="Arial"/>
          <w:sz w:val="20"/>
          <w:szCs w:val="20"/>
        </w:rPr>
        <w:t>será contado</w:t>
      </w:r>
      <w:r w:rsidRPr="00B92C57">
        <w:rPr>
          <w:rFonts w:ascii="Verdana" w:hAnsi="Verdana" w:cs="Arial"/>
          <w:sz w:val="20"/>
          <w:szCs w:val="20"/>
        </w:rPr>
        <w:t xml:space="preserve"> da data do recebimento da Autorização de Fornecimento (AF), prorrogável por igual período, a critério da Câmara Municipal.</w:t>
      </w:r>
    </w:p>
    <w:p w:rsidR="00AE33AF" w:rsidRDefault="00AE33AF" w:rsidP="00AE33AF">
      <w:pPr>
        <w:autoSpaceDE w:val="0"/>
        <w:autoSpaceDN w:val="0"/>
        <w:adjustRightInd w:val="0"/>
        <w:ind w:firstLine="708"/>
        <w:jc w:val="both"/>
        <w:rPr>
          <w:rFonts w:ascii="Verdana" w:hAnsi="Verdana" w:cs="Arial"/>
          <w:sz w:val="20"/>
          <w:szCs w:val="20"/>
        </w:rPr>
      </w:pPr>
      <w:r w:rsidRPr="00B92C57">
        <w:rPr>
          <w:rFonts w:ascii="Verdana" w:hAnsi="Verdana" w:cs="Arial"/>
          <w:sz w:val="20"/>
          <w:szCs w:val="20"/>
        </w:rPr>
        <w:t xml:space="preserve">Tendo em vista a </w:t>
      </w:r>
      <w:r w:rsidRPr="00B92C57">
        <w:rPr>
          <w:rFonts w:ascii="Verdana" w:hAnsi="Verdana" w:cs="Arial"/>
          <w:b/>
          <w:sz w:val="20"/>
          <w:szCs w:val="20"/>
        </w:rPr>
        <w:t>URGÊNCIA</w:t>
      </w:r>
      <w:r w:rsidRPr="00B92C57">
        <w:rPr>
          <w:rFonts w:ascii="Verdana" w:hAnsi="Verdana" w:cs="Arial"/>
          <w:sz w:val="20"/>
          <w:szCs w:val="20"/>
        </w:rPr>
        <w:t xml:space="preserve"> desta aquisição, solicitamos que a presente </w:t>
      </w:r>
      <w:r w:rsidRPr="00B92C57">
        <w:rPr>
          <w:rFonts w:ascii="Verdana" w:hAnsi="Verdana" w:cs="Arial"/>
          <w:b/>
          <w:sz w:val="20"/>
          <w:szCs w:val="20"/>
          <w:u w:val="single"/>
        </w:rPr>
        <w:t>Coleta de Preços seja enviada por e-mail</w:t>
      </w:r>
      <w:r w:rsidR="007E020E">
        <w:rPr>
          <w:rFonts w:ascii="Verdana" w:hAnsi="Verdana" w:cs="Arial"/>
          <w:b/>
          <w:sz w:val="20"/>
          <w:szCs w:val="20"/>
          <w:u w:val="single"/>
        </w:rPr>
        <w:t xml:space="preserve"> (</w:t>
      </w:r>
      <w:r w:rsidR="007E020E" w:rsidRPr="007E020E">
        <w:rPr>
          <w:rFonts w:ascii="Verdana" w:hAnsi="Verdana" w:cs="Arial"/>
          <w:b/>
          <w:sz w:val="20"/>
          <w:szCs w:val="20"/>
          <w:u w:val="single"/>
        </w:rPr>
        <w:t>licitacao@camaramunizfreire.es.gov.com</w:t>
      </w:r>
      <w:r w:rsidR="007E020E">
        <w:rPr>
          <w:rFonts w:ascii="Verdana" w:hAnsi="Verdana" w:cs="Arial"/>
          <w:b/>
          <w:sz w:val="20"/>
          <w:szCs w:val="20"/>
          <w:u w:val="single"/>
        </w:rPr>
        <w:t>)</w:t>
      </w:r>
      <w:r w:rsidRPr="00B92C57">
        <w:rPr>
          <w:rFonts w:ascii="Verdana" w:hAnsi="Verdana" w:cs="Arial"/>
          <w:b/>
          <w:sz w:val="20"/>
          <w:szCs w:val="20"/>
          <w:u w:val="single"/>
        </w:rPr>
        <w:t xml:space="preserve">, devidamente preenchida e assinada por seu responsável legal, </w:t>
      </w:r>
      <w:r w:rsidRPr="00B92C57">
        <w:rPr>
          <w:rFonts w:ascii="Verdana" w:hAnsi="Verdana" w:cs="Arial"/>
          <w:b/>
          <w:sz w:val="20"/>
          <w:szCs w:val="20"/>
          <w:highlight w:val="yellow"/>
          <w:u w:val="single"/>
        </w:rPr>
        <w:t>no prazo de até 03 (três) dias úteis</w:t>
      </w:r>
      <w:r w:rsidRPr="00B92C57">
        <w:rPr>
          <w:rFonts w:ascii="Verdana" w:hAnsi="Verdana" w:cs="Arial"/>
          <w:sz w:val="20"/>
          <w:szCs w:val="20"/>
        </w:rPr>
        <w:t>, contados da data de recebimento do pedido de coleta da Câmara Municipal de Muniz Freire.</w:t>
      </w:r>
    </w:p>
    <w:p w:rsidR="00AE33AF" w:rsidRDefault="00AE33AF" w:rsidP="00AE33AF">
      <w:pPr>
        <w:autoSpaceDE w:val="0"/>
        <w:autoSpaceDN w:val="0"/>
        <w:adjustRightInd w:val="0"/>
        <w:jc w:val="both"/>
        <w:rPr>
          <w:rFonts w:ascii="Verdana" w:hAnsi="Verdana" w:cs="Arial"/>
          <w:sz w:val="20"/>
          <w:szCs w:val="20"/>
        </w:rPr>
      </w:pPr>
    </w:p>
    <w:p w:rsidR="00AE33AF" w:rsidRDefault="00AE33AF" w:rsidP="00AE33AF">
      <w:pPr>
        <w:autoSpaceDE w:val="0"/>
        <w:autoSpaceDN w:val="0"/>
        <w:adjustRightInd w:val="0"/>
        <w:jc w:val="both"/>
        <w:rPr>
          <w:rFonts w:ascii="Verdana" w:hAnsi="Verdana" w:cs="Arial"/>
          <w:sz w:val="20"/>
          <w:szCs w:val="20"/>
        </w:rPr>
      </w:pPr>
    </w:p>
    <w:p w:rsidR="00AE33AF" w:rsidRDefault="00AE33AF" w:rsidP="00A00B89">
      <w:pPr>
        <w:autoSpaceDE w:val="0"/>
        <w:autoSpaceDN w:val="0"/>
        <w:adjustRightInd w:val="0"/>
        <w:jc w:val="right"/>
        <w:rPr>
          <w:rFonts w:ascii="Verdana" w:hAnsi="Verdana" w:cs="Arial"/>
          <w:sz w:val="20"/>
          <w:szCs w:val="20"/>
        </w:rPr>
      </w:pPr>
      <w:r>
        <w:rPr>
          <w:rFonts w:ascii="Verdana" w:hAnsi="Verdana" w:cs="Arial"/>
          <w:sz w:val="20"/>
          <w:szCs w:val="20"/>
        </w:rPr>
        <w:t xml:space="preserve">Muniz Freire/ES, </w:t>
      </w:r>
      <w:r w:rsidR="00A411A4">
        <w:rPr>
          <w:rFonts w:ascii="Verdana" w:hAnsi="Verdana" w:cs="Arial"/>
          <w:sz w:val="20"/>
          <w:szCs w:val="20"/>
        </w:rPr>
        <w:t>25 de março</w:t>
      </w:r>
      <w:r w:rsidR="00C410CF">
        <w:rPr>
          <w:rFonts w:ascii="Verdana" w:hAnsi="Verdana" w:cs="Arial"/>
          <w:sz w:val="20"/>
          <w:szCs w:val="20"/>
        </w:rPr>
        <w:t xml:space="preserve"> </w:t>
      </w:r>
      <w:r w:rsidR="00B17275">
        <w:rPr>
          <w:rFonts w:ascii="Verdana" w:hAnsi="Verdana" w:cs="Arial"/>
          <w:sz w:val="20"/>
          <w:szCs w:val="20"/>
        </w:rPr>
        <w:t>de 2026</w:t>
      </w:r>
      <w:r>
        <w:rPr>
          <w:rFonts w:ascii="Verdana" w:hAnsi="Verdana" w:cs="Arial"/>
          <w:sz w:val="20"/>
          <w:szCs w:val="20"/>
        </w:rPr>
        <w:t>.</w:t>
      </w:r>
    </w:p>
    <w:p w:rsidR="00AE33AF" w:rsidRDefault="00AE33AF" w:rsidP="00A411A4">
      <w:pPr>
        <w:autoSpaceDE w:val="0"/>
        <w:autoSpaceDN w:val="0"/>
        <w:adjustRightInd w:val="0"/>
        <w:jc w:val="right"/>
        <w:rPr>
          <w:rFonts w:ascii="Verdana" w:hAnsi="Verdana" w:cs="Arial"/>
          <w:sz w:val="20"/>
          <w:szCs w:val="20"/>
        </w:rPr>
      </w:pPr>
    </w:p>
    <w:p w:rsidR="00AE33AF" w:rsidRDefault="00AE33AF" w:rsidP="00AE33AF">
      <w:pPr>
        <w:autoSpaceDE w:val="0"/>
        <w:autoSpaceDN w:val="0"/>
        <w:adjustRightInd w:val="0"/>
        <w:jc w:val="center"/>
        <w:rPr>
          <w:rFonts w:ascii="Verdana" w:hAnsi="Verdana" w:cs="Arial"/>
          <w:sz w:val="20"/>
          <w:szCs w:val="20"/>
        </w:rPr>
      </w:pPr>
    </w:p>
    <w:p w:rsidR="00AE33AF" w:rsidRDefault="00AE33AF" w:rsidP="00AE33AF">
      <w:pPr>
        <w:autoSpaceDE w:val="0"/>
        <w:autoSpaceDN w:val="0"/>
        <w:adjustRightInd w:val="0"/>
        <w:jc w:val="center"/>
        <w:rPr>
          <w:rFonts w:ascii="Verdana" w:hAnsi="Verdana" w:cs="Arial"/>
          <w:sz w:val="20"/>
          <w:szCs w:val="20"/>
        </w:rPr>
      </w:pPr>
    </w:p>
    <w:p w:rsidR="00AE33AF" w:rsidRDefault="00AE33AF" w:rsidP="00AE33AF">
      <w:pPr>
        <w:autoSpaceDE w:val="0"/>
        <w:autoSpaceDN w:val="0"/>
        <w:adjustRightInd w:val="0"/>
        <w:jc w:val="center"/>
        <w:rPr>
          <w:rFonts w:ascii="Verdana" w:hAnsi="Verdana" w:cs="Arial"/>
          <w:sz w:val="20"/>
          <w:szCs w:val="20"/>
        </w:rPr>
      </w:pPr>
    </w:p>
    <w:p w:rsidR="00AE33AF" w:rsidRDefault="00AE33AF" w:rsidP="00AE33AF">
      <w:pPr>
        <w:autoSpaceDE w:val="0"/>
        <w:autoSpaceDN w:val="0"/>
        <w:adjustRightInd w:val="0"/>
        <w:jc w:val="center"/>
        <w:rPr>
          <w:rFonts w:ascii="Verdana" w:hAnsi="Verdana" w:cs="Arial"/>
          <w:sz w:val="20"/>
          <w:szCs w:val="20"/>
        </w:rPr>
      </w:pPr>
    </w:p>
    <w:p w:rsidR="00AE33AF" w:rsidRPr="00B92C57" w:rsidRDefault="00B17275" w:rsidP="00AE33AF">
      <w:pPr>
        <w:autoSpaceDE w:val="0"/>
        <w:autoSpaceDN w:val="0"/>
        <w:adjustRightInd w:val="0"/>
        <w:jc w:val="center"/>
        <w:rPr>
          <w:rFonts w:ascii="Verdana" w:hAnsi="Verdana" w:cs="Arial"/>
          <w:b/>
          <w:sz w:val="20"/>
          <w:szCs w:val="20"/>
        </w:rPr>
      </w:pPr>
      <w:r>
        <w:rPr>
          <w:rFonts w:ascii="Verdana" w:hAnsi="Verdana" w:cs="Arial"/>
          <w:b/>
          <w:sz w:val="20"/>
          <w:szCs w:val="20"/>
        </w:rPr>
        <w:t xml:space="preserve">Lavínia Guimarães </w:t>
      </w:r>
      <w:proofErr w:type="spellStart"/>
      <w:r>
        <w:rPr>
          <w:rFonts w:ascii="Verdana" w:hAnsi="Verdana" w:cs="Arial"/>
          <w:b/>
          <w:sz w:val="20"/>
          <w:szCs w:val="20"/>
        </w:rPr>
        <w:t>Poppe</w:t>
      </w:r>
      <w:proofErr w:type="spellEnd"/>
    </w:p>
    <w:p w:rsidR="00AE33AF" w:rsidRDefault="00AE33AF" w:rsidP="00AE33AF">
      <w:pPr>
        <w:autoSpaceDE w:val="0"/>
        <w:autoSpaceDN w:val="0"/>
        <w:adjustRightInd w:val="0"/>
        <w:jc w:val="center"/>
        <w:rPr>
          <w:rFonts w:ascii="Verdana" w:hAnsi="Verdana" w:cs="Arial"/>
          <w:sz w:val="20"/>
          <w:szCs w:val="20"/>
        </w:rPr>
      </w:pPr>
      <w:r>
        <w:rPr>
          <w:rFonts w:ascii="Verdana" w:hAnsi="Verdana" w:cs="Arial"/>
          <w:sz w:val="20"/>
          <w:szCs w:val="20"/>
        </w:rPr>
        <w:t>Assessora de Aquisições da CMMF/ES</w:t>
      </w:r>
    </w:p>
    <w:p w:rsidR="0027737A" w:rsidRDefault="0027737A" w:rsidP="00AE33AF">
      <w:pPr>
        <w:autoSpaceDE w:val="0"/>
        <w:autoSpaceDN w:val="0"/>
        <w:adjustRightInd w:val="0"/>
        <w:jc w:val="center"/>
        <w:rPr>
          <w:rFonts w:ascii="Verdana" w:hAnsi="Verdana" w:cs="Arial"/>
          <w:sz w:val="20"/>
          <w:szCs w:val="20"/>
        </w:rPr>
      </w:pPr>
    </w:p>
    <w:p w:rsidR="00AE33AF" w:rsidRDefault="00AE33AF" w:rsidP="00AE33AF">
      <w:pPr>
        <w:autoSpaceDE w:val="0"/>
        <w:autoSpaceDN w:val="0"/>
        <w:adjustRightInd w:val="0"/>
        <w:jc w:val="center"/>
        <w:rPr>
          <w:rFonts w:ascii="Verdana" w:hAnsi="Verdana" w:cs="Arial"/>
          <w:sz w:val="20"/>
          <w:szCs w:val="20"/>
        </w:rPr>
      </w:pPr>
    </w:p>
    <w:p w:rsidR="00DF2C83" w:rsidRDefault="00DF2C83" w:rsidP="00DF2C83">
      <w:pPr>
        <w:tabs>
          <w:tab w:val="left" w:pos="3261"/>
        </w:tabs>
        <w:rPr>
          <w:rFonts w:ascii="Verdana" w:hAnsi="Verdana" w:cs="Arial"/>
          <w:b/>
          <w:sz w:val="32"/>
          <w:szCs w:val="32"/>
        </w:rPr>
      </w:pPr>
    </w:p>
    <w:p w:rsidR="00AE33AF" w:rsidRPr="00F33871" w:rsidRDefault="00AE33AF" w:rsidP="00DF2C83">
      <w:pPr>
        <w:tabs>
          <w:tab w:val="left" w:pos="3261"/>
        </w:tabs>
        <w:jc w:val="center"/>
        <w:rPr>
          <w:rFonts w:ascii="Verdana" w:hAnsi="Verdana" w:cs="Arial"/>
          <w:b/>
          <w:sz w:val="32"/>
          <w:szCs w:val="32"/>
        </w:rPr>
      </w:pPr>
      <w:r w:rsidRPr="00F33871">
        <w:rPr>
          <w:rFonts w:ascii="Verdana" w:hAnsi="Verdana" w:cs="Arial"/>
          <w:b/>
          <w:smallCaps/>
          <w:sz w:val="32"/>
          <w:szCs w:val="32"/>
        </w:rPr>
        <w:lastRenderedPageBreak/>
        <w:t>Coleta de Preços</w:t>
      </w:r>
    </w:p>
    <w:p w:rsidR="00AE33AF" w:rsidRPr="00B92C57" w:rsidRDefault="00AE33AF" w:rsidP="00DF2C83">
      <w:pPr>
        <w:autoSpaceDE w:val="0"/>
        <w:autoSpaceDN w:val="0"/>
        <w:adjustRightInd w:val="0"/>
        <w:rPr>
          <w:rFonts w:ascii="Verdana" w:hAnsi="Verdana" w:cs="Arial"/>
          <w:sz w:val="20"/>
          <w:szCs w:val="20"/>
        </w:rPr>
      </w:pPr>
    </w:p>
    <w:tbl>
      <w:tblPr>
        <w:tblStyle w:val="Tabelacomgrade"/>
        <w:tblW w:w="9228" w:type="dxa"/>
        <w:tblLayout w:type="fixed"/>
        <w:tblLook w:val="04A0" w:firstRow="1" w:lastRow="0" w:firstColumn="1" w:lastColumn="0" w:noHBand="0" w:noVBand="1"/>
      </w:tblPr>
      <w:tblGrid>
        <w:gridCol w:w="707"/>
        <w:gridCol w:w="3370"/>
        <w:gridCol w:w="993"/>
        <w:gridCol w:w="708"/>
        <w:gridCol w:w="993"/>
        <w:gridCol w:w="1134"/>
        <w:gridCol w:w="1323"/>
      </w:tblGrid>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Razão Social</w:t>
            </w:r>
            <w:r w:rsidRPr="00DE0469">
              <w:rPr>
                <w:rFonts w:ascii="Verdana" w:hAnsi="Verdana" w:cs="Arial"/>
                <w:sz w:val="16"/>
                <w:szCs w:val="16"/>
                <w:lang w:eastAsia="en-US"/>
              </w:rPr>
              <w:t xml:space="preserve">: </w:t>
            </w:r>
          </w:p>
        </w:tc>
      </w:tr>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CNPJ</w:t>
            </w:r>
            <w:r w:rsidRPr="00DE0469">
              <w:rPr>
                <w:rFonts w:ascii="Verdana" w:hAnsi="Verdana" w:cs="Arial"/>
                <w:sz w:val="16"/>
                <w:szCs w:val="16"/>
                <w:lang w:eastAsia="en-US"/>
              </w:rPr>
              <w:t>:</w:t>
            </w:r>
          </w:p>
        </w:tc>
      </w:tr>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Endereço</w:t>
            </w:r>
            <w:r w:rsidRPr="00DE0469">
              <w:rPr>
                <w:rFonts w:ascii="Verdana" w:hAnsi="Verdana" w:cs="Arial"/>
                <w:sz w:val="16"/>
                <w:szCs w:val="16"/>
                <w:lang w:eastAsia="en-US"/>
              </w:rPr>
              <w:t>:</w:t>
            </w:r>
          </w:p>
        </w:tc>
      </w:tr>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Telefones</w:t>
            </w:r>
            <w:r w:rsidRPr="00DE0469">
              <w:rPr>
                <w:rFonts w:ascii="Verdana" w:hAnsi="Verdana" w:cs="Arial"/>
                <w:sz w:val="16"/>
                <w:szCs w:val="16"/>
                <w:lang w:eastAsia="en-US"/>
              </w:rPr>
              <w:t xml:space="preserve">: </w:t>
            </w:r>
          </w:p>
        </w:tc>
      </w:tr>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E-mail</w:t>
            </w:r>
            <w:r w:rsidRPr="00DE0469">
              <w:rPr>
                <w:rFonts w:ascii="Verdana" w:hAnsi="Verdana" w:cs="Arial"/>
                <w:sz w:val="16"/>
                <w:szCs w:val="16"/>
                <w:lang w:eastAsia="en-US"/>
              </w:rPr>
              <w:t>:</w:t>
            </w:r>
          </w:p>
        </w:tc>
      </w:tr>
      <w:tr w:rsidR="00AE33AF" w:rsidRPr="00DE0469" w:rsidTr="006348DD">
        <w:tc>
          <w:tcPr>
            <w:tcW w:w="9228" w:type="dxa"/>
            <w:gridSpan w:val="7"/>
          </w:tcPr>
          <w:p w:rsidR="00AE33AF" w:rsidRPr="00DE0469" w:rsidRDefault="00AE33AF" w:rsidP="006348DD">
            <w:pPr>
              <w:spacing w:before="120" w:after="120"/>
              <w:rPr>
                <w:rFonts w:ascii="Verdana" w:hAnsi="Verdana"/>
                <w:b/>
                <w:sz w:val="16"/>
                <w:szCs w:val="16"/>
              </w:rPr>
            </w:pPr>
            <w:r w:rsidRPr="00DE0469">
              <w:rPr>
                <w:rFonts w:ascii="Verdana" w:hAnsi="Verdana" w:cs="Arial"/>
                <w:b/>
                <w:sz w:val="16"/>
                <w:szCs w:val="16"/>
                <w:lang w:eastAsia="en-US"/>
              </w:rPr>
              <w:t>Validade da Proposta:</w:t>
            </w:r>
            <w:r w:rsidRPr="00DE0469">
              <w:rPr>
                <w:rFonts w:ascii="Verdana" w:hAnsi="Verdana" w:cs="Arial"/>
                <w:sz w:val="16"/>
                <w:szCs w:val="16"/>
                <w:lang w:eastAsia="en-US"/>
              </w:rPr>
              <w:t xml:space="preserve"> </w:t>
            </w:r>
            <w:r w:rsidRPr="00DE0469">
              <w:rPr>
                <w:rFonts w:ascii="Verdana" w:hAnsi="Verdana"/>
                <w:b/>
                <w:sz w:val="16"/>
                <w:szCs w:val="16"/>
              </w:rPr>
              <w:t>60 dias.</w:t>
            </w:r>
          </w:p>
        </w:tc>
      </w:tr>
      <w:tr w:rsidR="00AE33AF" w:rsidRPr="00DE0469" w:rsidTr="00F33871">
        <w:tc>
          <w:tcPr>
            <w:tcW w:w="707" w:type="dxa"/>
            <w:vMerge w:val="restart"/>
            <w:vAlign w:val="center"/>
          </w:tcPr>
          <w:p w:rsidR="00AE33AF" w:rsidRPr="00DE0469" w:rsidRDefault="00AE33AF" w:rsidP="00F33871">
            <w:pPr>
              <w:jc w:val="center"/>
              <w:rPr>
                <w:rFonts w:ascii="Verdana" w:hAnsi="Verdana" w:cs="Arial"/>
                <w:b/>
                <w:sz w:val="16"/>
                <w:szCs w:val="16"/>
              </w:rPr>
            </w:pPr>
            <w:r w:rsidRPr="00DE0469">
              <w:rPr>
                <w:rFonts w:ascii="Verdana" w:hAnsi="Verdana" w:cs="Arial"/>
                <w:b/>
                <w:sz w:val="16"/>
                <w:szCs w:val="16"/>
              </w:rPr>
              <w:t>Item</w:t>
            </w:r>
          </w:p>
        </w:tc>
        <w:tc>
          <w:tcPr>
            <w:tcW w:w="3370" w:type="dxa"/>
            <w:vMerge w:val="restart"/>
            <w:vAlign w:val="center"/>
          </w:tcPr>
          <w:p w:rsidR="00AE33AF" w:rsidRPr="00DE0469" w:rsidRDefault="00AE33AF" w:rsidP="00F33871">
            <w:pPr>
              <w:jc w:val="center"/>
              <w:rPr>
                <w:rFonts w:ascii="Verdana" w:hAnsi="Verdana" w:cs="Arial"/>
                <w:b/>
                <w:sz w:val="16"/>
                <w:szCs w:val="16"/>
              </w:rPr>
            </w:pPr>
            <w:r w:rsidRPr="00DE0469">
              <w:rPr>
                <w:rFonts w:ascii="Verdana" w:hAnsi="Verdana" w:cs="Arial"/>
                <w:b/>
                <w:sz w:val="16"/>
                <w:szCs w:val="16"/>
              </w:rPr>
              <w:t>Descrição do Objeto</w:t>
            </w:r>
          </w:p>
        </w:tc>
        <w:tc>
          <w:tcPr>
            <w:tcW w:w="993" w:type="dxa"/>
            <w:vMerge w:val="restart"/>
            <w:vAlign w:val="center"/>
          </w:tcPr>
          <w:p w:rsidR="00AE33AF" w:rsidRPr="00DE0469" w:rsidRDefault="00AE33AF" w:rsidP="00F33871">
            <w:pPr>
              <w:jc w:val="center"/>
              <w:rPr>
                <w:rFonts w:ascii="Verdana" w:hAnsi="Verdana" w:cs="Arial"/>
                <w:b/>
                <w:sz w:val="16"/>
                <w:szCs w:val="16"/>
              </w:rPr>
            </w:pPr>
            <w:r w:rsidRPr="00DE0469">
              <w:rPr>
                <w:rFonts w:ascii="Verdana" w:hAnsi="Verdana" w:cs="Arial"/>
                <w:b/>
                <w:sz w:val="16"/>
                <w:szCs w:val="16"/>
              </w:rPr>
              <w:t>Marca</w:t>
            </w:r>
          </w:p>
        </w:tc>
        <w:tc>
          <w:tcPr>
            <w:tcW w:w="708" w:type="dxa"/>
            <w:vMerge w:val="restart"/>
            <w:vAlign w:val="center"/>
          </w:tcPr>
          <w:p w:rsidR="00AE33AF" w:rsidRPr="00DE0469" w:rsidRDefault="00AE33AF" w:rsidP="00F33871">
            <w:pPr>
              <w:jc w:val="center"/>
              <w:rPr>
                <w:rFonts w:ascii="Verdana" w:hAnsi="Verdana" w:cs="Arial"/>
                <w:b/>
                <w:sz w:val="16"/>
                <w:szCs w:val="16"/>
              </w:rPr>
            </w:pPr>
            <w:proofErr w:type="spellStart"/>
            <w:r w:rsidRPr="00DE0469">
              <w:rPr>
                <w:rFonts w:ascii="Verdana" w:hAnsi="Verdana" w:cs="Arial"/>
                <w:b/>
                <w:sz w:val="16"/>
                <w:szCs w:val="16"/>
              </w:rPr>
              <w:t>Qtd</w:t>
            </w:r>
            <w:proofErr w:type="spellEnd"/>
          </w:p>
        </w:tc>
        <w:tc>
          <w:tcPr>
            <w:tcW w:w="993" w:type="dxa"/>
            <w:vMerge w:val="restart"/>
            <w:vAlign w:val="center"/>
          </w:tcPr>
          <w:p w:rsidR="00AE33AF" w:rsidRPr="00DE0469" w:rsidRDefault="00AE33AF" w:rsidP="00F33871">
            <w:pPr>
              <w:jc w:val="center"/>
              <w:rPr>
                <w:rFonts w:ascii="Verdana" w:hAnsi="Verdana" w:cs="Arial"/>
                <w:b/>
                <w:sz w:val="16"/>
                <w:szCs w:val="16"/>
              </w:rPr>
            </w:pPr>
            <w:proofErr w:type="spellStart"/>
            <w:r w:rsidRPr="00DE0469">
              <w:rPr>
                <w:rFonts w:ascii="Verdana" w:hAnsi="Verdana" w:cs="Arial"/>
                <w:b/>
                <w:sz w:val="16"/>
                <w:szCs w:val="16"/>
              </w:rPr>
              <w:t>Unid</w:t>
            </w:r>
            <w:proofErr w:type="spellEnd"/>
          </w:p>
        </w:tc>
        <w:tc>
          <w:tcPr>
            <w:tcW w:w="2457" w:type="dxa"/>
            <w:gridSpan w:val="2"/>
            <w:vAlign w:val="center"/>
          </w:tcPr>
          <w:p w:rsidR="00AE33AF" w:rsidRPr="00DE0469" w:rsidRDefault="00AE33AF" w:rsidP="00F33871">
            <w:pPr>
              <w:jc w:val="center"/>
              <w:rPr>
                <w:rFonts w:ascii="Verdana" w:hAnsi="Verdana" w:cs="Arial"/>
                <w:b/>
                <w:sz w:val="16"/>
                <w:szCs w:val="16"/>
              </w:rPr>
            </w:pPr>
            <w:r w:rsidRPr="00DE0469">
              <w:rPr>
                <w:rFonts w:ascii="Verdana" w:hAnsi="Verdana" w:cs="Arial"/>
                <w:b/>
                <w:sz w:val="16"/>
                <w:szCs w:val="16"/>
              </w:rPr>
              <w:t>Preço</w:t>
            </w:r>
          </w:p>
        </w:tc>
      </w:tr>
      <w:tr w:rsidR="00AE33AF" w:rsidRPr="00DE0469" w:rsidTr="00F33871">
        <w:tc>
          <w:tcPr>
            <w:tcW w:w="707" w:type="dxa"/>
            <w:vMerge/>
            <w:vAlign w:val="center"/>
          </w:tcPr>
          <w:p w:rsidR="00AE33AF" w:rsidRPr="00DE0469" w:rsidRDefault="00AE33AF" w:rsidP="00F33871">
            <w:pPr>
              <w:jc w:val="center"/>
              <w:rPr>
                <w:rFonts w:ascii="Verdana" w:hAnsi="Verdana"/>
                <w:sz w:val="16"/>
                <w:szCs w:val="16"/>
              </w:rPr>
            </w:pPr>
          </w:p>
        </w:tc>
        <w:tc>
          <w:tcPr>
            <w:tcW w:w="3370" w:type="dxa"/>
            <w:vMerge/>
            <w:vAlign w:val="center"/>
          </w:tcPr>
          <w:p w:rsidR="00AE33AF" w:rsidRPr="00DE0469" w:rsidRDefault="00AE33AF" w:rsidP="00F33871">
            <w:pPr>
              <w:jc w:val="center"/>
              <w:rPr>
                <w:rFonts w:ascii="Verdana" w:hAnsi="Verdana"/>
                <w:sz w:val="16"/>
                <w:szCs w:val="16"/>
              </w:rPr>
            </w:pPr>
          </w:p>
        </w:tc>
        <w:tc>
          <w:tcPr>
            <w:tcW w:w="993" w:type="dxa"/>
            <w:vMerge/>
            <w:vAlign w:val="center"/>
          </w:tcPr>
          <w:p w:rsidR="00AE33AF" w:rsidRPr="00DE0469" w:rsidRDefault="00AE33AF" w:rsidP="00F33871">
            <w:pPr>
              <w:jc w:val="center"/>
              <w:rPr>
                <w:rFonts w:ascii="Verdana" w:hAnsi="Verdana"/>
                <w:sz w:val="16"/>
                <w:szCs w:val="16"/>
              </w:rPr>
            </w:pPr>
          </w:p>
        </w:tc>
        <w:tc>
          <w:tcPr>
            <w:tcW w:w="708" w:type="dxa"/>
            <w:vMerge/>
            <w:vAlign w:val="center"/>
          </w:tcPr>
          <w:p w:rsidR="00AE33AF" w:rsidRPr="00DE0469" w:rsidRDefault="00AE33AF" w:rsidP="00F33871">
            <w:pPr>
              <w:jc w:val="center"/>
              <w:rPr>
                <w:rFonts w:ascii="Verdana" w:hAnsi="Verdana"/>
                <w:sz w:val="16"/>
                <w:szCs w:val="16"/>
              </w:rPr>
            </w:pPr>
          </w:p>
        </w:tc>
        <w:tc>
          <w:tcPr>
            <w:tcW w:w="993" w:type="dxa"/>
            <w:vMerge/>
            <w:vAlign w:val="center"/>
          </w:tcPr>
          <w:p w:rsidR="00AE33AF" w:rsidRPr="00DE0469" w:rsidRDefault="00AE33AF" w:rsidP="00F33871">
            <w:pPr>
              <w:jc w:val="center"/>
              <w:rPr>
                <w:rFonts w:ascii="Verdana" w:hAnsi="Verdana"/>
                <w:sz w:val="16"/>
                <w:szCs w:val="16"/>
              </w:rPr>
            </w:pPr>
          </w:p>
        </w:tc>
        <w:tc>
          <w:tcPr>
            <w:tcW w:w="1134" w:type="dxa"/>
            <w:vAlign w:val="center"/>
          </w:tcPr>
          <w:p w:rsidR="00AE33AF" w:rsidRPr="00DE0469" w:rsidRDefault="00AE33AF" w:rsidP="00F33871">
            <w:pPr>
              <w:jc w:val="center"/>
              <w:rPr>
                <w:rFonts w:ascii="Verdana" w:hAnsi="Verdana"/>
                <w:b/>
                <w:sz w:val="16"/>
                <w:szCs w:val="16"/>
              </w:rPr>
            </w:pPr>
            <w:r w:rsidRPr="00DE0469">
              <w:rPr>
                <w:rFonts w:ascii="Verdana" w:hAnsi="Verdana"/>
                <w:b/>
                <w:sz w:val="16"/>
                <w:szCs w:val="16"/>
              </w:rPr>
              <w:t>Unitário</w:t>
            </w:r>
          </w:p>
        </w:tc>
        <w:tc>
          <w:tcPr>
            <w:tcW w:w="1323" w:type="dxa"/>
            <w:vAlign w:val="center"/>
          </w:tcPr>
          <w:p w:rsidR="00AE33AF" w:rsidRPr="00DE0469" w:rsidRDefault="00AE33AF" w:rsidP="00F33871">
            <w:pPr>
              <w:jc w:val="center"/>
              <w:rPr>
                <w:rFonts w:ascii="Verdana" w:hAnsi="Verdana"/>
                <w:b/>
                <w:sz w:val="16"/>
                <w:szCs w:val="16"/>
              </w:rPr>
            </w:pPr>
            <w:r w:rsidRPr="00DE0469">
              <w:rPr>
                <w:rFonts w:ascii="Verdana" w:hAnsi="Verdana"/>
                <w:b/>
                <w:sz w:val="16"/>
                <w:szCs w:val="16"/>
              </w:rPr>
              <w:t>Total</w:t>
            </w:r>
          </w:p>
        </w:tc>
      </w:tr>
      <w:tr w:rsidR="00AE33AF" w:rsidRPr="00DE0469" w:rsidTr="00F33871">
        <w:tc>
          <w:tcPr>
            <w:tcW w:w="707" w:type="dxa"/>
            <w:vAlign w:val="center"/>
          </w:tcPr>
          <w:p w:rsidR="00AE33AF" w:rsidRPr="00DE0469" w:rsidRDefault="009E70B7" w:rsidP="00F33871">
            <w:pPr>
              <w:jc w:val="center"/>
              <w:rPr>
                <w:rFonts w:ascii="Verdana" w:hAnsi="Verdana" w:cs="Arial"/>
                <w:sz w:val="16"/>
                <w:szCs w:val="16"/>
              </w:rPr>
            </w:pPr>
            <w:r w:rsidRPr="00DE0469">
              <w:rPr>
                <w:rFonts w:ascii="Verdana" w:hAnsi="Verdana" w:cs="Arial"/>
                <w:sz w:val="16"/>
                <w:szCs w:val="16"/>
              </w:rPr>
              <w:t>01</w:t>
            </w:r>
          </w:p>
        </w:tc>
        <w:tc>
          <w:tcPr>
            <w:tcW w:w="3370" w:type="dxa"/>
            <w:vAlign w:val="center"/>
          </w:tcPr>
          <w:p w:rsidR="003C3F35" w:rsidRPr="00831DC4" w:rsidRDefault="003C3F35" w:rsidP="003C3F35">
            <w:pPr>
              <w:spacing w:beforeLines="60" w:before="144"/>
              <w:jc w:val="both"/>
              <w:rPr>
                <w:rFonts w:ascii="Verdana" w:hAnsi="Verdana" w:cs="Arial"/>
                <w:b/>
                <w:bCs/>
                <w:sz w:val="16"/>
                <w:szCs w:val="16"/>
              </w:rPr>
            </w:pPr>
            <w:r w:rsidRPr="00831DC4">
              <w:rPr>
                <w:rFonts w:ascii="Verdana" w:hAnsi="Verdana" w:cs="Arial"/>
                <w:b/>
                <w:bCs/>
                <w:sz w:val="16"/>
                <w:szCs w:val="16"/>
              </w:rPr>
              <w:t xml:space="preserve">ÁLCOOL </w:t>
            </w:r>
          </w:p>
          <w:p w:rsidR="003C3F35" w:rsidRPr="00831DC4" w:rsidRDefault="003C3F35" w:rsidP="003C3F35">
            <w:pPr>
              <w:jc w:val="both"/>
              <w:rPr>
                <w:rFonts w:ascii="Verdana" w:hAnsi="Verdana" w:cs="Arial"/>
                <w:sz w:val="16"/>
                <w:szCs w:val="16"/>
              </w:rPr>
            </w:pPr>
            <w:r w:rsidRPr="00831DC4">
              <w:rPr>
                <w:rFonts w:ascii="Verdana" w:hAnsi="Verdana" w:cs="Arial"/>
                <w:sz w:val="16"/>
                <w:szCs w:val="16"/>
              </w:rPr>
              <w:t>Álcool etílico hidratado, líquido, 70º INPM</w:t>
            </w:r>
          </w:p>
          <w:p w:rsidR="003C3F35" w:rsidRDefault="003C3F35" w:rsidP="003C3F35">
            <w:pPr>
              <w:jc w:val="both"/>
              <w:rPr>
                <w:rFonts w:ascii="Verdana" w:hAnsi="Verdana" w:cs="Arial"/>
                <w:sz w:val="16"/>
                <w:szCs w:val="16"/>
              </w:rPr>
            </w:pPr>
          </w:p>
          <w:p w:rsidR="003C3F35" w:rsidRPr="00831DC4" w:rsidRDefault="003C3F35" w:rsidP="003C3F35">
            <w:pPr>
              <w:jc w:val="both"/>
              <w:rPr>
                <w:rFonts w:ascii="Verdana" w:hAnsi="Verdana" w:cs="Arial"/>
                <w:sz w:val="16"/>
                <w:szCs w:val="16"/>
              </w:rPr>
            </w:pPr>
            <w:r w:rsidRPr="00831DC4">
              <w:rPr>
                <w:rFonts w:ascii="Verdana" w:hAnsi="Verdana" w:cs="Arial"/>
                <w:sz w:val="16"/>
                <w:szCs w:val="16"/>
              </w:rPr>
              <w:t xml:space="preserve">Composição: </w:t>
            </w:r>
            <w:proofErr w:type="spellStart"/>
            <w:r w:rsidRPr="00831DC4">
              <w:rPr>
                <w:rFonts w:ascii="Verdana" w:hAnsi="Verdana" w:cs="Arial"/>
                <w:sz w:val="16"/>
                <w:szCs w:val="16"/>
              </w:rPr>
              <w:t>carbomero</w:t>
            </w:r>
            <w:proofErr w:type="spellEnd"/>
            <w:r w:rsidRPr="00831DC4">
              <w:rPr>
                <w:rFonts w:ascii="Verdana" w:hAnsi="Verdana" w:cs="Arial"/>
                <w:sz w:val="16"/>
                <w:szCs w:val="16"/>
              </w:rPr>
              <w:t xml:space="preserve">, neutralizante, </w:t>
            </w:r>
            <w:proofErr w:type="spellStart"/>
            <w:r w:rsidRPr="00831DC4">
              <w:rPr>
                <w:rFonts w:ascii="Verdana" w:hAnsi="Verdana" w:cs="Arial"/>
                <w:sz w:val="16"/>
                <w:szCs w:val="16"/>
              </w:rPr>
              <w:t>desnaturante</w:t>
            </w:r>
            <w:proofErr w:type="spellEnd"/>
            <w:r w:rsidRPr="00831DC4">
              <w:rPr>
                <w:rFonts w:ascii="Verdana" w:hAnsi="Verdana" w:cs="Arial"/>
                <w:sz w:val="16"/>
                <w:szCs w:val="16"/>
              </w:rPr>
              <w:t>, água.</w:t>
            </w:r>
          </w:p>
          <w:p w:rsidR="003C3F35" w:rsidRPr="00831DC4" w:rsidRDefault="003C3F35" w:rsidP="003C3F35">
            <w:pPr>
              <w:jc w:val="both"/>
              <w:rPr>
                <w:rFonts w:ascii="Verdana" w:hAnsi="Verdana" w:cs="Arial"/>
                <w:sz w:val="16"/>
                <w:szCs w:val="16"/>
              </w:rPr>
            </w:pPr>
            <w:r w:rsidRPr="00831DC4">
              <w:rPr>
                <w:rFonts w:ascii="Verdana" w:hAnsi="Verdana" w:cs="Arial"/>
                <w:sz w:val="16"/>
                <w:szCs w:val="16"/>
              </w:rPr>
              <w:t>Deverá constar no rótulo, de forma clara, data de fabricação (mês e ano), prazo de validade (dia, mês e ano), registro no Ministério da Saúde, nome do responsável técnico com número de inscrição no Conselho Regional de Farmácia ou de Química, dados do fabricante ou importador (razão social, CNPJ, endereço atualizado), quantidade, modo de usar, composição química detalhada, ingrediente químico ativo, forma de conservação e armazenamento, advertência para reutilização da embalagem, precauções, classe toxicológica s houver), conduta em caso de acidentes e telefone de um centro de toxicologia, com selo de qualidade do INMETRO</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bCs/>
                <w:sz w:val="16"/>
                <w:szCs w:val="16"/>
              </w:rPr>
              <w:t>Embalagem: Acondicionado em embalagem plástica resistente de 1L</w:t>
            </w:r>
          </w:p>
          <w:p w:rsidR="003C3F35" w:rsidRDefault="003C3F35" w:rsidP="003C3F35">
            <w:pPr>
              <w:pStyle w:val="Corpodetexto3"/>
              <w:tabs>
                <w:tab w:val="left" w:pos="34"/>
                <w:tab w:val="left" w:pos="2268"/>
              </w:tabs>
              <w:spacing w:line="276" w:lineRule="auto"/>
              <w:ind w:left="34"/>
              <w:jc w:val="both"/>
              <w:outlineLvl w:val="0"/>
              <w:rPr>
                <w:rFonts w:ascii="Verdana" w:hAnsi="Verdana"/>
              </w:rPr>
            </w:pPr>
          </w:p>
          <w:p w:rsidR="00EF2F07" w:rsidRPr="00B3330B" w:rsidRDefault="003C3F35" w:rsidP="003C3F35">
            <w:pPr>
              <w:pStyle w:val="Corpodetexto3"/>
              <w:tabs>
                <w:tab w:val="left" w:pos="34"/>
                <w:tab w:val="left" w:pos="2268"/>
              </w:tabs>
              <w:spacing w:line="276" w:lineRule="auto"/>
              <w:ind w:left="34"/>
              <w:jc w:val="both"/>
              <w:outlineLvl w:val="0"/>
              <w:rPr>
                <w:rFonts w:ascii="Verdana" w:hAnsi="Verdana" w:cs="Arial"/>
                <w:bCs/>
              </w:rPr>
            </w:pPr>
            <w:r w:rsidRPr="00831DC4">
              <w:rPr>
                <w:rFonts w:ascii="Verdana" w:hAnsi="Verdana"/>
              </w:rPr>
              <w:t>Validade mínima: 06 meses partir da data da entrega.</w:t>
            </w:r>
          </w:p>
        </w:tc>
        <w:tc>
          <w:tcPr>
            <w:tcW w:w="993" w:type="dxa"/>
            <w:vAlign w:val="center"/>
          </w:tcPr>
          <w:p w:rsidR="00AE33AF" w:rsidRPr="00DE0469" w:rsidRDefault="00AE33AF" w:rsidP="00F33871">
            <w:pPr>
              <w:jc w:val="center"/>
              <w:rPr>
                <w:rFonts w:ascii="Verdana" w:hAnsi="Verdana" w:cs="Arial"/>
                <w:sz w:val="16"/>
                <w:szCs w:val="16"/>
              </w:rPr>
            </w:pPr>
          </w:p>
        </w:tc>
        <w:tc>
          <w:tcPr>
            <w:tcW w:w="708" w:type="dxa"/>
            <w:vAlign w:val="center"/>
          </w:tcPr>
          <w:p w:rsidR="00AE33AF" w:rsidRPr="00DE0469" w:rsidRDefault="003C3F35" w:rsidP="00F33871">
            <w:pPr>
              <w:jc w:val="center"/>
              <w:rPr>
                <w:rFonts w:ascii="Verdana" w:hAnsi="Verdana" w:cs="Arial"/>
                <w:sz w:val="16"/>
                <w:szCs w:val="16"/>
              </w:rPr>
            </w:pPr>
            <w:r>
              <w:rPr>
                <w:rFonts w:ascii="Verdana" w:hAnsi="Verdana" w:cs="Arial"/>
                <w:sz w:val="16"/>
                <w:szCs w:val="16"/>
              </w:rPr>
              <w:t>20</w:t>
            </w:r>
          </w:p>
        </w:tc>
        <w:tc>
          <w:tcPr>
            <w:tcW w:w="993" w:type="dxa"/>
            <w:vAlign w:val="center"/>
          </w:tcPr>
          <w:p w:rsidR="00AE33AF" w:rsidRPr="00DE0469" w:rsidRDefault="00A411A4" w:rsidP="00F33871">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AE33AF" w:rsidRPr="00DE0469" w:rsidRDefault="00AE33AF" w:rsidP="00F33871">
            <w:pPr>
              <w:jc w:val="center"/>
              <w:rPr>
                <w:rFonts w:ascii="Verdana" w:hAnsi="Verdana"/>
                <w:sz w:val="16"/>
                <w:szCs w:val="16"/>
              </w:rPr>
            </w:pPr>
          </w:p>
        </w:tc>
        <w:tc>
          <w:tcPr>
            <w:tcW w:w="1323" w:type="dxa"/>
            <w:vAlign w:val="center"/>
          </w:tcPr>
          <w:p w:rsidR="00AE33AF" w:rsidRPr="00DE0469" w:rsidRDefault="00AE33AF" w:rsidP="00F33871">
            <w:pPr>
              <w:jc w:val="center"/>
              <w:rPr>
                <w:rFonts w:ascii="Verdana" w:hAnsi="Verdana"/>
                <w:sz w:val="16"/>
                <w:szCs w:val="16"/>
              </w:rPr>
            </w:pPr>
          </w:p>
        </w:tc>
      </w:tr>
      <w:tr w:rsidR="00A411A4" w:rsidRPr="00DE0469" w:rsidTr="00232F02">
        <w:tc>
          <w:tcPr>
            <w:tcW w:w="707" w:type="dxa"/>
            <w:vAlign w:val="center"/>
          </w:tcPr>
          <w:p w:rsidR="00A411A4" w:rsidRPr="00DE0469" w:rsidRDefault="00A411A4" w:rsidP="00A411A4">
            <w:pPr>
              <w:jc w:val="center"/>
              <w:rPr>
                <w:rFonts w:ascii="Verdana" w:hAnsi="Verdana" w:cs="Arial"/>
                <w:sz w:val="16"/>
                <w:szCs w:val="16"/>
              </w:rPr>
            </w:pPr>
            <w:r>
              <w:rPr>
                <w:rFonts w:ascii="Verdana" w:hAnsi="Verdana" w:cs="Arial"/>
                <w:sz w:val="16"/>
                <w:szCs w:val="16"/>
              </w:rPr>
              <w:t>02</w:t>
            </w:r>
          </w:p>
        </w:tc>
        <w:tc>
          <w:tcPr>
            <w:tcW w:w="3370" w:type="dxa"/>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 xml:space="preserve">BUCHA DE ESPUMA P/ VASILHAS - DUPLA-FACE </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Para limpeza em geral - uma face em espuma de poliuretano com bactericida e outra fibra sintética com abrasivo, medindo no mínimo 72 mm de largura x 109 mm de comprimento x 20 mm de espessura, </w:t>
            </w:r>
            <w:proofErr w:type="spellStart"/>
            <w:r w:rsidRPr="00831DC4">
              <w:rPr>
                <w:rFonts w:ascii="Verdana" w:hAnsi="Verdana" w:cs="Arial"/>
                <w:sz w:val="16"/>
                <w:szCs w:val="16"/>
              </w:rPr>
              <w:t>antibactérias</w:t>
            </w:r>
            <w:proofErr w:type="spellEnd"/>
            <w:r w:rsidRPr="00831DC4">
              <w:rPr>
                <w:rFonts w:ascii="Verdana" w:hAnsi="Verdana" w:cs="Arial"/>
                <w:sz w:val="16"/>
                <w:szCs w:val="16"/>
              </w:rPr>
              <w:t>.</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Validade mínima: </w:t>
            </w:r>
            <w:proofErr w:type="gramStart"/>
            <w:r w:rsidRPr="00831DC4">
              <w:rPr>
                <w:rFonts w:ascii="Verdana" w:hAnsi="Verdana" w:cs="Arial"/>
                <w:sz w:val="16"/>
                <w:szCs w:val="16"/>
              </w:rPr>
              <w:t>01 ano</w:t>
            </w:r>
            <w:proofErr w:type="gramEnd"/>
            <w:r w:rsidRPr="00831DC4">
              <w:rPr>
                <w:rFonts w:ascii="Verdana" w:hAnsi="Verdana" w:cs="Arial"/>
                <w:sz w:val="16"/>
                <w:szCs w:val="16"/>
              </w:rPr>
              <w:t xml:space="preserve"> a partir da data da entrega.</w:t>
            </w:r>
          </w:p>
          <w:p w:rsidR="00DF5356"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lastRenderedPageBreak/>
              <w:t xml:space="preserve">Referência de Qualidade: </w:t>
            </w:r>
            <w:proofErr w:type="spellStart"/>
            <w:r w:rsidRPr="00831DC4">
              <w:rPr>
                <w:rFonts w:ascii="Verdana" w:hAnsi="Verdana"/>
                <w:b/>
                <w:color w:val="0000FF"/>
                <w:sz w:val="16"/>
                <w:szCs w:val="16"/>
              </w:rPr>
              <w:t>Esfrebom</w:t>
            </w:r>
            <w:proofErr w:type="spellEnd"/>
            <w:r w:rsidRPr="00831DC4">
              <w:rPr>
                <w:rFonts w:ascii="Verdana" w:hAnsi="Verdana"/>
                <w:b/>
                <w:color w:val="0000FF"/>
                <w:sz w:val="16"/>
                <w:szCs w:val="16"/>
              </w:rPr>
              <w:t xml:space="preserve"> / </w:t>
            </w:r>
            <w:proofErr w:type="spellStart"/>
            <w:r w:rsidRPr="00831DC4">
              <w:rPr>
                <w:rFonts w:ascii="Verdana" w:hAnsi="Verdana"/>
                <w:b/>
                <w:color w:val="0000FF"/>
                <w:sz w:val="16"/>
                <w:szCs w:val="16"/>
              </w:rPr>
              <w:t>Brilhus</w:t>
            </w:r>
            <w:proofErr w:type="spellEnd"/>
          </w:p>
          <w:p w:rsidR="00FE2499" w:rsidRPr="002C027C" w:rsidRDefault="00FE2499" w:rsidP="003C3F35">
            <w:pPr>
              <w:spacing w:beforeLines="60" w:before="144"/>
              <w:jc w:val="both"/>
              <w:rPr>
                <w:rFonts w:ascii="Verdana" w:hAnsi="Verdana" w:cs="Arial"/>
                <w:b/>
                <w:color w:val="0000FF"/>
                <w:sz w:val="16"/>
                <w:szCs w:val="16"/>
              </w:rPr>
            </w:pPr>
            <w:r>
              <w:rPr>
                <w:noProof/>
              </w:rPr>
              <w:drawing>
                <wp:inline distT="0" distB="0" distL="0" distR="0" wp14:anchorId="2649CC12" wp14:editId="1B81FD05">
                  <wp:extent cx="1562100" cy="1335275"/>
                  <wp:effectExtent l="0" t="0" r="0" b="0"/>
                  <wp:docPr id="2" name="Imagem 2" descr="Esponja Bettanin Esfrebom Esponja Multiuso Dupla Face dupla face de espuma  de poliuretano amarela verde 2 u pacote x 2 | MercadoLiv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ponja Bettanin Esfrebom Esponja Multiuso Dupla Face dupla face de espuma  de poliuretano amarela verde 2 u pacote x 2 | MercadoLiv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81850" cy="1352157"/>
                          </a:xfrm>
                          <a:prstGeom prst="rect">
                            <a:avLst/>
                          </a:prstGeom>
                          <a:noFill/>
                          <a:ln>
                            <a:noFill/>
                          </a:ln>
                        </pic:spPr>
                      </pic:pic>
                    </a:graphicData>
                  </a:graphic>
                </wp:inline>
              </w:drawing>
            </w:r>
          </w:p>
        </w:tc>
        <w:tc>
          <w:tcPr>
            <w:tcW w:w="993" w:type="dxa"/>
            <w:vAlign w:val="center"/>
          </w:tcPr>
          <w:p w:rsidR="00A411A4" w:rsidRPr="00DE0469" w:rsidRDefault="00A411A4" w:rsidP="00A411A4">
            <w:pPr>
              <w:jc w:val="center"/>
              <w:rPr>
                <w:rFonts w:ascii="Verdana" w:hAnsi="Verdana" w:cs="Arial"/>
                <w:sz w:val="16"/>
                <w:szCs w:val="16"/>
              </w:rPr>
            </w:pPr>
          </w:p>
        </w:tc>
        <w:tc>
          <w:tcPr>
            <w:tcW w:w="708" w:type="dxa"/>
            <w:vAlign w:val="center"/>
          </w:tcPr>
          <w:p w:rsidR="00A411A4" w:rsidRDefault="003C3F35" w:rsidP="00A411A4">
            <w:pPr>
              <w:jc w:val="center"/>
              <w:rPr>
                <w:rFonts w:ascii="Verdana" w:hAnsi="Verdana" w:cs="Arial"/>
                <w:sz w:val="16"/>
                <w:szCs w:val="16"/>
              </w:rPr>
            </w:pPr>
            <w:r>
              <w:rPr>
                <w:rFonts w:ascii="Verdana" w:hAnsi="Verdana" w:cs="Arial"/>
                <w:sz w:val="16"/>
                <w:szCs w:val="16"/>
              </w:rPr>
              <w:t>30</w:t>
            </w:r>
          </w:p>
        </w:tc>
        <w:tc>
          <w:tcPr>
            <w:tcW w:w="993" w:type="dxa"/>
            <w:vAlign w:val="center"/>
          </w:tcPr>
          <w:p w:rsidR="00A411A4"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A411A4" w:rsidRPr="00DE0469" w:rsidRDefault="00A411A4" w:rsidP="00A411A4">
            <w:pPr>
              <w:jc w:val="center"/>
              <w:rPr>
                <w:rFonts w:ascii="Verdana" w:hAnsi="Verdana"/>
                <w:sz w:val="16"/>
                <w:szCs w:val="16"/>
              </w:rPr>
            </w:pPr>
          </w:p>
        </w:tc>
        <w:tc>
          <w:tcPr>
            <w:tcW w:w="1323" w:type="dxa"/>
            <w:vAlign w:val="center"/>
          </w:tcPr>
          <w:p w:rsidR="00A411A4" w:rsidRPr="00DE0469" w:rsidRDefault="00A411A4" w:rsidP="00A411A4">
            <w:pPr>
              <w:jc w:val="center"/>
              <w:rPr>
                <w:rFonts w:ascii="Verdana" w:hAnsi="Verdana"/>
                <w:sz w:val="16"/>
                <w:szCs w:val="16"/>
              </w:rPr>
            </w:pPr>
          </w:p>
        </w:tc>
      </w:tr>
      <w:tr w:rsidR="00A411A4" w:rsidRPr="00DE0469" w:rsidTr="00F33871">
        <w:tc>
          <w:tcPr>
            <w:tcW w:w="707" w:type="dxa"/>
            <w:vAlign w:val="center"/>
          </w:tcPr>
          <w:p w:rsidR="00A411A4" w:rsidRPr="00DE0469" w:rsidRDefault="00A411A4" w:rsidP="00A411A4">
            <w:pPr>
              <w:jc w:val="center"/>
              <w:rPr>
                <w:rFonts w:ascii="Verdana" w:hAnsi="Verdana" w:cs="Arial"/>
                <w:sz w:val="16"/>
                <w:szCs w:val="16"/>
              </w:rPr>
            </w:pPr>
            <w:r>
              <w:rPr>
                <w:rFonts w:ascii="Verdana" w:hAnsi="Verdana" w:cs="Arial"/>
                <w:sz w:val="16"/>
                <w:szCs w:val="16"/>
              </w:rPr>
              <w:lastRenderedPageBreak/>
              <w:t>03</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COPO DESCARTÁVEL P/ CAFÉ - 80ML</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Copo descartável em produto atóxico de poliestireno </w:t>
            </w:r>
            <w:r w:rsidRPr="00831DC4">
              <w:rPr>
                <w:rFonts w:ascii="Verdana" w:hAnsi="Verdana" w:cs="Arial"/>
                <w:b/>
                <w:i/>
                <w:sz w:val="16"/>
                <w:szCs w:val="16"/>
                <w:u w:val="single"/>
              </w:rPr>
              <w:t>branco</w:t>
            </w:r>
            <w:r w:rsidRPr="00831DC4">
              <w:rPr>
                <w:rFonts w:ascii="Verdana" w:hAnsi="Verdana" w:cs="Arial"/>
                <w:sz w:val="16"/>
                <w:szCs w:val="16"/>
              </w:rPr>
              <w:t>, com capacidade de 80 ml, pesando no mínimo 1,2 gramas. Os copos devem ser fabricados com resinas termoplásticas, com ou sem a incorporação de aditivos e/ou pigmentos, a critério do fabricante. As resinas termoplásticas, aditivos e/ou pigmentos empregados na fabricação dos copos devem obedecer às exigências da NBR 14865. Os copos devem ser homogêneos, isentos de materiais estranhos, bolhas, rachaduras, furos e deformações, não devem apresentar sujidade, interna ou externamente, isentos de bordas afiadas e rebarbas. Os copos devem estar de acordo com a norma da ABNT NBR 14865. Os copos devem ter gravado em relevo, com caracteres visíveis e de forma indelével, pelo menos o seguinte: a) marca ou identificação do fabricante; b) capacidade do copo; c) símbolo de identificação do material para reciclagem, conforme NBR 13230.</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Embalagem: Caixa com 25 pacotes que devem ser embalados em sacos plásticos (pacotes) com 100 unidades em cada pacote, onde deverá constar: nome do fabricante, quantidade acondicionada, capacidade total, peso mínimo de cada copo, bem como demais informações exigidas na legislação em vigor.</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Validade mínima: </w:t>
            </w:r>
            <w:proofErr w:type="gramStart"/>
            <w:r w:rsidRPr="00831DC4">
              <w:rPr>
                <w:rFonts w:ascii="Verdana" w:hAnsi="Verdana" w:cs="Arial"/>
                <w:sz w:val="16"/>
                <w:szCs w:val="16"/>
              </w:rPr>
              <w:t>01 ano</w:t>
            </w:r>
            <w:proofErr w:type="gramEnd"/>
            <w:r w:rsidRPr="00831DC4">
              <w:rPr>
                <w:rFonts w:ascii="Verdana" w:hAnsi="Verdana" w:cs="Arial"/>
                <w:sz w:val="16"/>
                <w:szCs w:val="16"/>
              </w:rPr>
              <w:t xml:space="preserve"> a partir da data da entrega.</w:t>
            </w:r>
          </w:p>
          <w:p w:rsidR="00DF5356" w:rsidRDefault="003C3F35" w:rsidP="003C3F35">
            <w:pPr>
              <w:spacing w:beforeLines="60" w:before="144"/>
              <w:jc w:val="both"/>
              <w:rPr>
                <w:rFonts w:ascii="Verdana" w:hAnsi="Verdana" w:cs="Arial"/>
                <w:b/>
                <w:color w:val="0000FF"/>
                <w:sz w:val="16"/>
                <w:szCs w:val="16"/>
              </w:rPr>
            </w:pPr>
            <w:r w:rsidRPr="00831DC4">
              <w:rPr>
                <w:rFonts w:ascii="Verdana" w:hAnsi="Verdana" w:cs="Arial"/>
                <w:b/>
                <w:color w:val="0000FF"/>
                <w:sz w:val="16"/>
                <w:szCs w:val="16"/>
              </w:rPr>
              <w:t xml:space="preserve">Referência de qualidade: Marca </w:t>
            </w:r>
            <w:proofErr w:type="spellStart"/>
            <w:r w:rsidRPr="00831DC4">
              <w:rPr>
                <w:rFonts w:ascii="Verdana" w:hAnsi="Verdana" w:cs="Arial"/>
                <w:b/>
                <w:color w:val="0000FF"/>
                <w:sz w:val="16"/>
                <w:szCs w:val="16"/>
              </w:rPr>
              <w:t>Cristalcopo</w:t>
            </w:r>
            <w:proofErr w:type="spellEnd"/>
            <w:r w:rsidRPr="00831DC4">
              <w:rPr>
                <w:rFonts w:ascii="Verdana" w:hAnsi="Verdana" w:cs="Arial"/>
                <w:b/>
                <w:color w:val="0000FF"/>
                <w:sz w:val="16"/>
                <w:szCs w:val="16"/>
              </w:rPr>
              <w:t xml:space="preserve">, </w:t>
            </w:r>
            <w:proofErr w:type="spellStart"/>
            <w:r w:rsidRPr="00831DC4">
              <w:rPr>
                <w:rFonts w:ascii="Verdana" w:hAnsi="Verdana" w:cs="Arial"/>
                <w:b/>
                <w:color w:val="0000FF"/>
                <w:sz w:val="16"/>
                <w:szCs w:val="16"/>
              </w:rPr>
              <w:t>Kerocopo</w:t>
            </w:r>
            <w:proofErr w:type="spellEnd"/>
            <w:r w:rsidRPr="00831DC4">
              <w:rPr>
                <w:rFonts w:ascii="Verdana" w:hAnsi="Verdana" w:cs="Arial"/>
                <w:b/>
                <w:color w:val="0000FF"/>
                <w:sz w:val="16"/>
                <w:szCs w:val="16"/>
              </w:rPr>
              <w:t xml:space="preserve"> ou similar</w:t>
            </w:r>
          </w:p>
          <w:p w:rsidR="00FE2499" w:rsidRPr="001616D6" w:rsidRDefault="00FE2499" w:rsidP="003C3F35">
            <w:pPr>
              <w:spacing w:beforeLines="60" w:before="144"/>
              <w:jc w:val="both"/>
              <w:rPr>
                <w:rFonts w:ascii="Verdana" w:hAnsi="Verdana" w:cs="Arial"/>
                <w:b/>
              </w:rPr>
            </w:pPr>
            <w:r>
              <w:rPr>
                <w:noProof/>
              </w:rPr>
              <w:lastRenderedPageBreak/>
              <w:drawing>
                <wp:inline distT="0" distB="0" distL="0" distR="0" wp14:anchorId="20B97FC9" wp14:editId="04B53FCD">
                  <wp:extent cx="1079500" cy="1079500"/>
                  <wp:effectExtent l="0" t="0" r="6350" b="6350"/>
                  <wp:docPr id="3" name="Imagem 3" descr="Copo Plástico 80ml (café) caixa c/2500 - Cristalcopo 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o Plástico 80ml (café) caixa c/2500 - Cristalcopo P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a:ln>
                            <a:noFill/>
                          </a:ln>
                        </pic:spPr>
                      </pic:pic>
                    </a:graphicData>
                  </a:graphic>
                </wp:inline>
              </w:drawing>
            </w:r>
          </w:p>
        </w:tc>
        <w:tc>
          <w:tcPr>
            <w:tcW w:w="993" w:type="dxa"/>
            <w:vAlign w:val="center"/>
          </w:tcPr>
          <w:p w:rsidR="00A411A4" w:rsidRPr="00DE0469" w:rsidRDefault="00A411A4" w:rsidP="00A411A4">
            <w:pPr>
              <w:jc w:val="center"/>
              <w:rPr>
                <w:rFonts w:ascii="Verdana" w:hAnsi="Verdana" w:cs="Arial"/>
                <w:sz w:val="16"/>
                <w:szCs w:val="16"/>
              </w:rPr>
            </w:pPr>
          </w:p>
        </w:tc>
        <w:tc>
          <w:tcPr>
            <w:tcW w:w="708" w:type="dxa"/>
            <w:vAlign w:val="center"/>
          </w:tcPr>
          <w:p w:rsidR="00A411A4" w:rsidRDefault="003C3F35" w:rsidP="00A411A4">
            <w:pPr>
              <w:jc w:val="center"/>
              <w:rPr>
                <w:rFonts w:ascii="Verdana" w:hAnsi="Verdana" w:cs="Arial"/>
                <w:sz w:val="16"/>
                <w:szCs w:val="16"/>
              </w:rPr>
            </w:pPr>
            <w:r>
              <w:rPr>
                <w:rFonts w:ascii="Verdana" w:hAnsi="Verdana" w:cs="Arial"/>
                <w:sz w:val="16"/>
                <w:szCs w:val="16"/>
              </w:rPr>
              <w:t>05</w:t>
            </w:r>
          </w:p>
        </w:tc>
        <w:tc>
          <w:tcPr>
            <w:tcW w:w="993" w:type="dxa"/>
            <w:vAlign w:val="center"/>
          </w:tcPr>
          <w:p w:rsidR="00A411A4" w:rsidRDefault="003C3F35" w:rsidP="00A411A4">
            <w:pPr>
              <w:jc w:val="center"/>
              <w:rPr>
                <w:rFonts w:ascii="Verdana" w:hAnsi="Verdana" w:cs="Arial"/>
                <w:sz w:val="16"/>
                <w:szCs w:val="16"/>
              </w:rPr>
            </w:pPr>
            <w:proofErr w:type="spellStart"/>
            <w:r>
              <w:rPr>
                <w:rFonts w:ascii="Verdana" w:hAnsi="Verdana" w:cs="Arial"/>
                <w:sz w:val="16"/>
                <w:szCs w:val="16"/>
              </w:rPr>
              <w:t>Cx</w:t>
            </w:r>
            <w:proofErr w:type="spellEnd"/>
          </w:p>
        </w:tc>
        <w:tc>
          <w:tcPr>
            <w:tcW w:w="1134" w:type="dxa"/>
            <w:vAlign w:val="center"/>
          </w:tcPr>
          <w:p w:rsidR="00A411A4" w:rsidRPr="00DE0469" w:rsidRDefault="00A411A4" w:rsidP="00A411A4">
            <w:pPr>
              <w:jc w:val="center"/>
              <w:rPr>
                <w:rFonts w:ascii="Verdana" w:hAnsi="Verdana"/>
                <w:sz w:val="16"/>
                <w:szCs w:val="16"/>
              </w:rPr>
            </w:pPr>
          </w:p>
        </w:tc>
        <w:tc>
          <w:tcPr>
            <w:tcW w:w="1323" w:type="dxa"/>
            <w:vAlign w:val="center"/>
          </w:tcPr>
          <w:p w:rsidR="00A411A4" w:rsidRPr="00DE0469" w:rsidRDefault="00A411A4"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lastRenderedPageBreak/>
              <w:t>04</w:t>
            </w:r>
          </w:p>
        </w:tc>
        <w:tc>
          <w:tcPr>
            <w:tcW w:w="3370" w:type="dxa"/>
            <w:vAlign w:val="center"/>
          </w:tcPr>
          <w:p w:rsidR="003C3F35" w:rsidRPr="00831DC4" w:rsidRDefault="003C3F35" w:rsidP="003C3F35">
            <w:pPr>
              <w:spacing w:beforeLines="60" w:before="144"/>
              <w:jc w:val="both"/>
              <w:rPr>
                <w:rFonts w:ascii="Verdana" w:hAnsi="Verdana" w:cs="Arial"/>
                <w:b/>
                <w:sz w:val="16"/>
                <w:szCs w:val="16"/>
              </w:rPr>
            </w:pPr>
            <w:r w:rsidRPr="00831DC4">
              <w:rPr>
                <w:rFonts w:ascii="Verdana" w:hAnsi="Verdana" w:cs="Arial"/>
                <w:b/>
                <w:sz w:val="16"/>
                <w:szCs w:val="16"/>
              </w:rPr>
              <w:t>COPO DESCARTÁVEL P/ ÁGUA - 200ml</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Copo descartável em produto atóxico de poliestireno </w:t>
            </w:r>
            <w:r w:rsidRPr="00831DC4">
              <w:rPr>
                <w:rFonts w:ascii="Verdana" w:hAnsi="Verdana" w:cs="Arial"/>
                <w:b/>
                <w:i/>
                <w:sz w:val="16"/>
                <w:szCs w:val="16"/>
                <w:u w:val="single"/>
              </w:rPr>
              <w:t>transparente</w:t>
            </w:r>
            <w:r w:rsidRPr="00831DC4">
              <w:rPr>
                <w:rFonts w:ascii="Verdana" w:hAnsi="Verdana" w:cs="Arial"/>
                <w:sz w:val="16"/>
                <w:szCs w:val="16"/>
              </w:rPr>
              <w:t>, com capacidade de 200 ml, pesando no mínimo 2,2 gramas. Os copos devem ser fabricados com resinas termoplásticas, com ou sem a incorporação de aditivos e/ou pigmentos, a critério do fabricante. As resinas termoplásticas, aditivos e/ou pigmentos empregados na fabricação dos copos devem obedecer às exigências da NBR 14865. Os copos devem ser homogêneos, isentos de materiais estranhos, bolhas, rachaduras, furos e deformações, não devem apresentar sujidade, interna ou externamente, isentos de bordas afiadas e rebarbas. Os copos devem estar de acordo com a norma da ABNT NBR 14865. Os copos devem ter gravado em relevo, com caracteres visíveis e de forma indelével, pelo menos o seguinte: a) marca ou identificação do fabricante; b) capacidade do copo; c) símbolo de identificação do material para reciclagem, conforme NBR 13230.</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Embalagem: Caixa com 25 pacotes que devem ser embalados em sacos plásticos (pacotes) com 100 unidades em cada pacote, embalagem primária, onde deverá constar: nome do fabricante, quantidade acondicionada, capacidade total, peso mínimo de cada copo, bem como demais informações exigidas na legislação em vigor.</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Validade mínima: </w:t>
            </w:r>
            <w:proofErr w:type="gramStart"/>
            <w:r w:rsidRPr="00831DC4">
              <w:rPr>
                <w:rFonts w:ascii="Verdana" w:hAnsi="Verdana" w:cs="Arial"/>
                <w:sz w:val="16"/>
                <w:szCs w:val="16"/>
              </w:rPr>
              <w:t>01 ano</w:t>
            </w:r>
            <w:proofErr w:type="gramEnd"/>
            <w:r w:rsidRPr="00831DC4">
              <w:rPr>
                <w:rFonts w:ascii="Verdana" w:hAnsi="Verdana" w:cs="Arial"/>
                <w:sz w:val="16"/>
                <w:szCs w:val="16"/>
              </w:rPr>
              <w:t xml:space="preserve"> a partir da data da entrega.</w:t>
            </w:r>
          </w:p>
          <w:p w:rsidR="003C3F35" w:rsidRDefault="003C3F35" w:rsidP="003C3F35">
            <w:pPr>
              <w:spacing w:beforeLines="60" w:before="144"/>
              <w:jc w:val="both"/>
              <w:rPr>
                <w:rFonts w:ascii="Verdana" w:hAnsi="Verdana" w:cs="Arial"/>
                <w:b/>
                <w:color w:val="0000FF"/>
                <w:sz w:val="16"/>
                <w:szCs w:val="16"/>
              </w:rPr>
            </w:pPr>
            <w:r w:rsidRPr="00831DC4">
              <w:rPr>
                <w:rFonts w:ascii="Verdana" w:hAnsi="Verdana" w:cs="Arial"/>
                <w:b/>
                <w:color w:val="0000FF"/>
                <w:sz w:val="16"/>
                <w:szCs w:val="16"/>
              </w:rPr>
              <w:t xml:space="preserve">Referência de qualidade: Marca </w:t>
            </w:r>
            <w:proofErr w:type="spellStart"/>
            <w:r w:rsidRPr="00831DC4">
              <w:rPr>
                <w:rFonts w:ascii="Verdana" w:hAnsi="Verdana" w:cs="Arial"/>
                <w:b/>
                <w:color w:val="0000FF"/>
                <w:sz w:val="16"/>
                <w:szCs w:val="16"/>
              </w:rPr>
              <w:t>Cristalcopo</w:t>
            </w:r>
            <w:proofErr w:type="spellEnd"/>
            <w:r w:rsidRPr="00831DC4">
              <w:rPr>
                <w:rFonts w:ascii="Verdana" w:hAnsi="Verdana" w:cs="Arial"/>
                <w:b/>
                <w:color w:val="0000FF"/>
                <w:sz w:val="16"/>
                <w:szCs w:val="16"/>
              </w:rPr>
              <w:t xml:space="preserve">, </w:t>
            </w:r>
            <w:proofErr w:type="spellStart"/>
            <w:r w:rsidRPr="00831DC4">
              <w:rPr>
                <w:rFonts w:ascii="Verdana" w:hAnsi="Verdana" w:cs="Arial"/>
                <w:b/>
                <w:color w:val="0000FF"/>
                <w:sz w:val="16"/>
                <w:szCs w:val="16"/>
              </w:rPr>
              <w:t>Kerocopo</w:t>
            </w:r>
            <w:proofErr w:type="spellEnd"/>
            <w:r w:rsidRPr="00831DC4">
              <w:rPr>
                <w:rFonts w:ascii="Verdana" w:hAnsi="Verdana" w:cs="Arial"/>
                <w:b/>
                <w:color w:val="0000FF"/>
                <w:sz w:val="16"/>
                <w:szCs w:val="16"/>
              </w:rPr>
              <w:t xml:space="preserve">, </w:t>
            </w:r>
            <w:proofErr w:type="spellStart"/>
            <w:r w:rsidRPr="00831DC4">
              <w:rPr>
                <w:rFonts w:ascii="Verdana" w:hAnsi="Verdana" w:cs="Arial"/>
                <w:b/>
                <w:color w:val="0000FF"/>
                <w:sz w:val="16"/>
                <w:szCs w:val="16"/>
              </w:rPr>
              <w:t>Copoflex</w:t>
            </w:r>
            <w:proofErr w:type="spellEnd"/>
            <w:r w:rsidRPr="00831DC4">
              <w:rPr>
                <w:rFonts w:ascii="Verdana" w:hAnsi="Verdana" w:cs="Arial"/>
                <w:b/>
                <w:color w:val="0000FF"/>
                <w:sz w:val="16"/>
                <w:szCs w:val="16"/>
              </w:rPr>
              <w:t xml:space="preserve"> ou similar</w:t>
            </w:r>
          </w:p>
          <w:p w:rsidR="00FE2499" w:rsidRPr="00831DC4" w:rsidRDefault="00FE2499" w:rsidP="003C3F35">
            <w:pPr>
              <w:spacing w:beforeLines="60" w:before="144"/>
              <w:jc w:val="both"/>
              <w:rPr>
                <w:rFonts w:ascii="Verdana" w:hAnsi="Verdana"/>
                <w:b/>
                <w:sz w:val="16"/>
                <w:szCs w:val="16"/>
              </w:rPr>
            </w:pPr>
            <w:r>
              <w:rPr>
                <w:noProof/>
              </w:rPr>
              <w:drawing>
                <wp:inline distT="0" distB="0" distL="0" distR="0" wp14:anchorId="094F2782" wp14:editId="7E5175AB">
                  <wp:extent cx="1009650" cy="1009650"/>
                  <wp:effectExtent l="0" t="0" r="0" b="0"/>
                  <wp:docPr id="4" name="Imagem 4" descr="Copo Plástico Descartável 200ml Branco PP Pct/100 - Cristalco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po Plástico Descartável 200ml Branco PP Pct/100 - Cristalcop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05</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Cx</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lastRenderedPageBreak/>
              <w:t>05</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DESINFETANTE P/ BANHEIRO</w:t>
            </w:r>
          </w:p>
          <w:p w:rsidR="003C3F35" w:rsidRPr="00831DC4" w:rsidRDefault="003C3F35" w:rsidP="003C3F35">
            <w:pPr>
              <w:spacing w:beforeLines="60" w:before="144"/>
              <w:jc w:val="both"/>
              <w:rPr>
                <w:rFonts w:ascii="Verdana" w:hAnsi="Verdana" w:cs="Arial"/>
                <w:bCs/>
                <w:sz w:val="16"/>
                <w:szCs w:val="16"/>
              </w:rPr>
            </w:pPr>
            <w:r w:rsidRPr="00831DC4">
              <w:rPr>
                <w:rFonts w:ascii="Verdana" w:hAnsi="Verdana" w:cs="Arial"/>
                <w:bCs/>
                <w:sz w:val="16"/>
                <w:szCs w:val="16"/>
              </w:rPr>
              <w:t xml:space="preserve">Flagrância: Lavanda / </w:t>
            </w:r>
            <w:proofErr w:type="spellStart"/>
            <w:r w:rsidRPr="00831DC4">
              <w:rPr>
                <w:rFonts w:ascii="Verdana" w:hAnsi="Verdana" w:cs="Arial"/>
                <w:bCs/>
                <w:sz w:val="16"/>
                <w:szCs w:val="16"/>
              </w:rPr>
              <w:t>Oceanic</w:t>
            </w:r>
            <w:proofErr w:type="spellEnd"/>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bCs/>
                <w:sz w:val="16"/>
                <w:szCs w:val="16"/>
              </w:rPr>
              <w:t>Embalagem: Acondicionado em embalagem plástica resistente de 2L</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Validade mínima: </w:t>
            </w:r>
            <w:proofErr w:type="gramStart"/>
            <w:r w:rsidRPr="00831DC4">
              <w:rPr>
                <w:rFonts w:ascii="Verdana" w:hAnsi="Verdana"/>
                <w:sz w:val="16"/>
                <w:szCs w:val="16"/>
              </w:rPr>
              <w:t>01 ano</w:t>
            </w:r>
            <w:proofErr w:type="gramEnd"/>
            <w:r w:rsidRPr="00831DC4">
              <w:rPr>
                <w:rFonts w:ascii="Verdana" w:hAnsi="Verdana"/>
                <w:sz w:val="16"/>
                <w:szCs w:val="16"/>
              </w:rPr>
              <w:t xml:space="preserve"> a partir da data da entrega.</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Referência de Qualidade: Suprema</w:t>
            </w:r>
          </w:p>
          <w:p w:rsidR="00FE2499" w:rsidRPr="00831DC4" w:rsidRDefault="00FE2499" w:rsidP="003C3F35">
            <w:pPr>
              <w:spacing w:beforeLines="60" w:before="144"/>
              <w:jc w:val="both"/>
              <w:rPr>
                <w:rFonts w:ascii="Verdana" w:hAnsi="Verdana"/>
                <w:b/>
                <w:sz w:val="16"/>
                <w:szCs w:val="16"/>
              </w:rPr>
            </w:pPr>
            <w:r>
              <w:rPr>
                <w:noProof/>
              </w:rPr>
              <w:drawing>
                <wp:inline distT="0" distB="0" distL="0" distR="0" wp14:anchorId="2852D70C" wp14:editId="56E20B0F">
                  <wp:extent cx="1098550" cy="1098550"/>
                  <wp:effectExtent l="0" t="0" r="6350" b="6350"/>
                  <wp:docPr id="5" name="Imagem 5" descr="DESINFETANTE SUPREMA 5L LAVANDA | Wilso Distribui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INFETANTE SUPREMA 5L LAVANDA | Wilso Distribuido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98550" cy="1098550"/>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50</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06</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ESPONJA DE LÃ DE AÇO P/ VASILHAS - FINA</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Composição: aço carbono</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bCs/>
                <w:sz w:val="16"/>
                <w:szCs w:val="16"/>
              </w:rPr>
              <w:t xml:space="preserve">Embalagem: Acondicionado em embalagem plástica (pacote) contendo 08 </w:t>
            </w:r>
            <w:proofErr w:type="spellStart"/>
            <w:r w:rsidRPr="00831DC4">
              <w:rPr>
                <w:rFonts w:ascii="Verdana" w:hAnsi="Verdana" w:cs="Arial"/>
                <w:bCs/>
                <w:sz w:val="16"/>
                <w:szCs w:val="16"/>
              </w:rPr>
              <w:t>un</w:t>
            </w:r>
            <w:proofErr w:type="spellEnd"/>
          </w:p>
          <w:p w:rsidR="003C3F35" w:rsidRPr="00831DC4" w:rsidRDefault="003C3F35" w:rsidP="003C3F35">
            <w:pPr>
              <w:spacing w:beforeLines="60" w:before="144"/>
              <w:jc w:val="both"/>
              <w:rPr>
                <w:rFonts w:ascii="Verdana" w:hAnsi="Verdana"/>
                <w:b/>
                <w:sz w:val="16"/>
                <w:szCs w:val="16"/>
              </w:rPr>
            </w:pPr>
            <w:r w:rsidRPr="00831DC4">
              <w:rPr>
                <w:rFonts w:ascii="Verdana" w:hAnsi="Verdana"/>
                <w:sz w:val="16"/>
                <w:szCs w:val="16"/>
              </w:rPr>
              <w:t>Validade mínima: 01 ano a partir da data da entrega.</w:t>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20</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Pct</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07</w:t>
            </w:r>
          </w:p>
        </w:tc>
        <w:tc>
          <w:tcPr>
            <w:tcW w:w="3370" w:type="dxa"/>
            <w:vAlign w:val="center"/>
          </w:tcPr>
          <w:p w:rsidR="003C3F35" w:rsidRPr="00831DC4" w:rsidRDefault="003C3F35" w:rsidP="003C3F35">
            <w:pPr>
              <w:spacing w:before="60"/>
              <w:jc w:val="both"/>
              <w:rPr>
                <w:rFonts w:ascii="Verdana" w:hAnsi="Verdana" w:cs="Arial"/>
                <w:b/>
                <w:sz w:val="16"/>
                <w:szCs w:val="16"/>
              </w:rPr>
            </w:pPr>
            <w:r w:rsidRPr="00831DC4">
              <w:rPr>
                <w:rFonts w:ascii="Verdana" w:hAnsi="Verdana" w:cs="Arial"/>
                <w:b/>
                <w:sz w:val="16"/>
                <w:szCs w:val="16"/>
              </w:rPr>
              <w:t>LUSTRA MÓVEIS</w:t>
            </w:r>
          </w:p>
          <w:p w:rsidR="003C3F35" w:rsidRPr="00831DC4" w:rsidRDefault="003C3F35" w:rsidP="003C3F35">
            <w:pPr>
              <w:spacing w:before="60"/>
              <w:jc w:val="both"/>
              <w:rPr>
                <w:rFonts w:ascii="Verdana" w:hAnsi="Verdana" w:cs="Arial"/>
                <w:b/>
                <w:sz w:val="16"/>
                <w:szCs w:val="16"/>
              </w:rPr>
            </w:pPr>
            <w:r w:rsidRPr="003C3F35">
              <w:rPr>
                <w:rStyle w:val="centerverde21"/>
                <w:rFonts w:cs="Arial"/>
                <w:color w:val="000000" w:themeColor="text1"/>
                <w:sz w:val="16"/>
                <w:szCs w:val="16"/>
              </w:rPr>
              <w:t>Com perfume suave, composição básica</w:t>
            </w:r>
            <w:r w:rsidRPr="00831DC4">
              <w:rPr>
                <w:rStyle w:val="centerverde21"/>
                <w:rFonts w:cs="Arial"/>
                <w:sz w:val="16"/>
                <w:szCs w:val="16"/>
              </w:rPr>
              <w:t xml:space="preserve">: </w:t>
            </w:r>
            <w:r w:rsidRPr="00831DC4">
              <w:rPr>
                <w:rFonts w:ascii="Verdana" w:hAnsi="Verdana" w:cs="Arial"/>
                <w:sz w:val="16"/>
                <w:szCs w:val="16"/>
              </w:rPr>
              <w:t xml:space="preserve">silicone, emulsificante </w:t>
            </w:r>
            <w:proofErr w:type="spellStart"/>
            <w:r w:rsidRPr="00831DC4">
              <w:rPr>
                <w:rFonts w:ascii="Verdana" w:hAnsi="Verdana" w:cs="Arial"/>
                <w:sz w:val="16"/>
                <w:szCs w:val="16"/>
              </w:rPr>
              <w:t>carbômero</w:t>
            </w:r>
            <w:proofErr w:type="spellEnd"/>
            <w:r w:rsidRPr="00831DC4">
              <w:rPr>
                <w:rFonts w:ascii="Verdana" w:hAnsi="Verdana" w:cs="Arial"/>
                <w:sz w:val="16"/>
                <w:szCs w:val="16"/>
              </w:rPr>
              <w:t>, neutralizante, conservante, perfume e água.</w:t>
            </w:r>
          </w:p>
          <w:p w:rsidR="003C3F35" w:rsidRPr="00831DC4" w:rsidRDefault="003C3F35" w:rsidP="003C3F35">
            <w:pPr>
              <w:spacing w:before="60"/>
              <w:jc w:val="both"/>
              <w:rPr>
                <w:rFonts w:ascii="Verdana" w:hAnsi="Verdana" w:cs="Arial"/>
                <w:sz w:val="16"/>
                <w:szCs w:val="16"/>
              </w:rPr>
            </w:pPr>
            <w:r w:rsidRPr="00831DC4">
              <w:rPr>
                <w:rFonts w:ascii="Verdana" w:hAnsi="Verdana" w:cs="Arial"/>
                <w:bCs/>
                <w:sz w:val="16"/>
                <w:szCs w:val="16"/>
              </w:rPr>
              <w:t>Embalagem: Acondicionado em embalagem plástica resistente de 500ml</w:t>
            </w:r>
          </w:p>
          <w:p w:rsidR="003C3F35" w:rsidRPr="00831DC4" w:rsidRDefault="003C3F35" w:rsidP="003C3F35">
            <w:pPr>
              <w:spacing w:before="60"/>
              <w:jc w:val="both"/>
              <w:rPr>
                <w:rFonts w:ascii="Verdana" w:hAnsi="Verdana" w:cs="Arial"/>
                <w:sz w:val="16"/>
                <w:szCs w:val="16"/>
              </w:rPr>
            </w:pPr>
            <w:r w:rsidRPr="00831DC4">
              <w:rPr>
                <w:rFonts w:ascii="Verdana" w:hAnsi="Verdana" w:cs="Arial"/>
                <w:sz w:val="16"/>
                <w:szCs w:val="16"/>
              </w:rPr>
              <w:t xml:space="preserve">Validade mínima: </w:t>
            </w:r>
            <w:proofErr w:type="gramStart"/>
            <w:r w:rsidRPr="00831DC4">
              <w:rPr>
                <w:rFonts w:ascii="Verdana" w:hAnsi="Verdana" w:cs="Arial"/>
                <w:sz w:val="16"/>
                <w:szCs w:val="16"/>
              </w:rPr>
              <w:t>01 ano</w:t>
            </w:r>
            <w:proofErr w:type="gramEnd"/>
            <w:r w:rsidRPr="00831DC4">
              <w:rPr>
                <w:rFonts w:ascii="Verdana" w:hAnsi="Verdana" w:cs="Arial"/>
                <w:sz w:val="16"/>
                <w:szCs w:val="16"/>
              </w:rPr>
              <w:t xml:space="preserve"> a partir da data da entrega.</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 xml:space="preserve">Referência de Qualidade: </w:t>
            </w:r>
            <w:proofErr w:type="spellStart"/>
            <w:r w:rsidRPr="00831DC4">
              <w:rPr>
                <w:rFonts w:ascii="Verdana" w:hAnsi="Verdana"/>
                <w:b/>
                <w:color w:val="0000FF"/>
                <w:sz w:val="16"/>
                <w:szCs w:val="16"/>
              </w:rPr>
              <w:t>Destac</w:t>
            </w:r>
            <w:proofErr w:type="spellEnd"/>
            <w:r w:rsidRPr="00831DC4">
              <w:rPr>
                <w:rFonts w:ascii="Verdana" w:hAnsi="Verdana"/>
                <w:b/>
                <w:color w:val="0000FF"/>
                <w:sz w:val="16"/>
                <w:szCs w:val="16"/>
              </w:rPr>
              <w:t xml:space="preserve"> / </w:t>
            </w:r>
            <w:proofErr w:type="spellStart"/>
            <w:r w:rsidRPr="00831DC4">
              <w:rPr>
                <w:rFonts w:ascii="Verdana" w:hAnsi="Verdana"/>
                <w:b/>
                <w:color w:val="0000FF"/>
                <w:sz w:val="16"/>
                <w:szCs w:val="16"/>
              </w:rPr>
              <w:t>Poliflor</w:t>
            </w:r>
            <w:proofErr w:type="spellEnd"/>
            <w:r>
              <w:rPr>
                <w:rFonts w:ascii="Verdana" w:hAnsi="Verdana"/>
                <w:b/>
                <w:color w:val="0000FF"/>
                <w:sz w:val="16"/>
                <w:szCs w:val="16"/>
              </w:rPr>
              <w:t xml:space="preserve"> ou similar</w:t>
            </w:r>
          </w:p>
          <w:p w:rsidR="00FE2499" w:rsidRPr="00831DC4" w:rsidRDefault="00FE2499" w:rsidP="003C3F35">
            <w:pPr>
              <w:spacing w:beforeLines="60" w:before="144"/>
              <w:jc w:val="both"/>
              <w:rPr>
                <w:rFonts w:ascii="Verdana" w:hAnsi="Verdana"/>
                <w:b/>
                <w:sz w:val="16"/>
                <w:szCs w:val="16"/>
              </w:rPr>
            </w:pPr>
            <w:r>
              <w:rPr>
                <w:noProof/>
              </w:rPr>
              <w:drawing>
                <wp:inline distT="0" distB="0" distL="0" distR="0" wp14:anchorId="5C1053B9" wp14:editId="496BE786">
                  <wp:extent cx="825500" cy="1375833"/>
                  <wp:effectExtent l="0" t="0" r="0" b="0"/>
                  <wp:docPr id="6" name="Imagem 6" descr="Brilha Móveis Destac Lavanda 200ml | Amazon.com.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ilha Móveis Destac Lavanda 200ml | Amazon.com.b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9808" cy="1383012"/>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12</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08</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PANO DE CHÃO</w:t>
            </w:r>
          </w:p>
          <w:p w:rsidR="003C3F35" w:rsidRPr="00831DC4" w:rsidRDefault="003C3F35" w:rsidP="003C3F35">
            <w:pPr>
              <w:spacing w:beforeLines="60" w:before="144"/>
              <w:jc w:val="both"/>
              <w:rPr>
                <w:rFonts w:ascii="Verdana" w:hAnsi="Verdana"/>
                <w:bCs/>
                <w:sz w:val="16"/>
                <w:szCs w:val="16"/>
              </w:rPr>
            </w:pPr>
            <w:r w:rsidRPr="00831DC4">
              <w:rPr>
                <w:rFonts w:ascii="Verdana" w:hAnsi="Verdana"/>
                <w:bCs/>
                <w:sz w:val="16"/>
                <w:szCs w:val="16"/>
              </w:rPr>
              <w:t xml:space="preserve">Pano </w:t>
            </w:r>
            <w:proofErr w:type="spellStart"/>
            <w:r w:rsidRPr="00831DC4">
              <w:rPr>
                <w:rFonts w:ascii="Verdana" w:hAnsi="Verdana"/>
                <w:bCs/>
                <w:sz w:val="16"/>
                <w:szCs w:val="16"/>
              </w:rPr>
              <w:t>xadrex</w:t>
            </w:r>
            <w:proofErr w:type="spellEnd"/>
            <w:r w:rsidRPr="00831DC4">
              <w:rPr>
                <w:rFonts w:ascii="Verdana" w:hAnsi="Verdana"/>
                <w:bCs/>
                <w:sz w:val="16"/>
                <w:szCs w:val="16"/>
              </w:rPr>
              <w:t xml:space="preserve"> natural</w:t>
            </w:r>
          </w:p>
          <w:p w:rsidR="003C3F35" w:rsidRPr="00831DC4" w:rsidRDefault="003C3F35" w:rsidP="003C3F35">
            <w:pPr>
              <w:spacing w:beforeLines="60" w:before="144"/>
              <w:jc w:val="both"/>
              <w:rPr>
                <w:rFonts w:ascii="Verdana" w:hAnsi="Verdana"/>
                <w:bCs/>
                <w:sz w:val="16"/>
                <w:szCs w:val="16"/>
              </w:rPr>
            </w:pPr>
            <w:r w:rsidRPr="00831DC4">
              <w:rPr>
                <w:rFonts w:ascii="Verdana" w:hAnsi="Verdana"/>
                <w:bCs/>
                <w:sz w:val="16"/>
                <w:szCs w:val="16"/>
              </w:rPr>
              <w:t xml:space="preserve">Tamanho </w:t>
            </w:r>
            <w:r>
              <w:rPr>
                <w:rFonts w:ascii="Verdana" w:hAnsi="Verdana"/>
                <w:bCs/>
                <w:sz w:val="16"/>
                <w:szCs w:val="16"/>
              </w:rPr>
              <w:t xml:space="preserve">aproximadamente </w:t>
            </w:r>
            <w:r w:rsidRPr="00831DC4">
              <w:rPr>
                <w:rFonts w:ascii="Verdana" w:hAnsi="Verdana"/>
                <w:bCs/>
                <w:sz w:val="16"/>
                <w:szCs w:val="16"/>
              </w:rPr>
              <w:t>50cm x 80cm</w:t>
            </w:r>
          </w:p>
          <w:p w:rsidR="003C3F35" w:rsidRPr="00831DC4" w:rsidRDefault="003C3F35" w:rsidP="003C3F35">
            <w:pPr>
              <w:spacing w:before="60"/>
              <w:jc w:val="both"/>
              <w:rPr>
                <w:rFonts w:ascii="Verdana" w:hAnsi="Verdana" w:cs="Arial"/>
                <w:sz w:val="16"/>
                <w:szCs w:val="16"/>
              </w:rPr>
            </w:pPr>
            <w:r w:rsidRPr="00831DC4">
              <w:rPr>
                <w:rFonts w:ascii="Verdana" w:hAnsi="Verdana" w:cs="Arial"/>
                <w:sz w:val="16"/>
                <w:szCs w:val="16"/>
              </w:rPr>
              <w:lastRenderedPageBreak/>
              <w:t xml:space="preserve">Validade mínima: </w:t>
            </w:r>
            <w:proofErr w:type="gramStart"/>
            <w:r w:rsidRPr="00831DC4">
              <w:rPr>
                <w:rFonts w:ascii="Verdana" w:hAnsi="Verdana" w:cs="Arial"/>
                <w:sz w:val="16"/>
                <w:szCs w:val="16"/>
              </w:rPr>
              <w:t>01 ano</w:t>
            </w:r>
            <w:proofErr w:type="gramEnd"/>
            <w:r w:rsidRPr="00831DC4">
              <w:rPr>
                <w:rFonts w:ascii="Verdana" w:hAnsi="Verdana" w:cs="Arial"/>
                <w:sz w:val="16"/>
                <w:szCs w:val="16"/>
              </w:rPr>
              <w:t xml:space="preserve"> a partir da data da entrega.</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 xml:space="preserve">Referência de Qualidade: </w:t>
            </w:r>
            <w:proofErr w:type="spellStart"/>
            <w:r w:rsidRPr="00831DC4">
              <w:rPr>
                <w:rFonts w:ascii="Verdana" w:hAnsi="Verdana"/>
                <w:b/>
                <w:color w:val="0000FF"/>
                <w:sz w:val="16"/>
                <w:szCs w:val="16"/>
              </w:rPr>
              <w:t>Latextil</w:t>
            </w:r>
            <w:proofErr w:type="spellEnd"/>
            <w:r>
              <w:rPr>
                <w:rFonts w:ascii="Verdana" w:hAnsi="Verdana"/>
                <w:b/>
                <w:color w:val="0000FF"/>
                <w:sz w:val="16"/>
                <w:szCs w:val="16"/>
              </w:rPr>
              <w:t xml:space="preserve"> ou similar</w:t>
            </w:r>
          </w:p>
          <w:p w:rsidR="00FE2499" w:rsidRPr="00831DC4" w:rsidRDefault="00FE2499" w:rsidP="003C3F35">
            <w:pPr>
              <w:spacing w:beforeLines="60" w:before="144"/>
              <w:jc w:val="both"/>
              <w:rPr>
                <w:rFonts w:ascii="Verdana" w:hAnsi="Verdana"/>
                <w:b/>
                <w:sz w:val="16"/>
                <w:szCs w:val="16"/>
              </w:rPr>
            </w:pPr>
            <w:r>
              <w:rPr>
                <w:noProof/>
              </w:rPr>
              <w:drawing>
                <wp:inline distT="0" distB="0" distL="0" distR="0" wp14:anchorId="66FE8A9E" wp14:editId="14D9A3C7">
                  <wp:extent cx="1028700" cy="1028700"/>
                  <wp:effectExtent l="0" t="0" r="0" b="0"/>
                  <wp:docPr id="7" name="Imagem 7" descr="Kit 10 Panos de Chão Xadrez Itatex 40x58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it 10 Panos de Chão Xadrez Itatex 40x58c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10</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lastRenderedPageBreak/>
              <w:t>09</w:t>
            </w:r>
          </w:p>
        </w:tc>
        <w:tc>
          <w:tcPr>
            <w:tcW w:w="3370" w:type="dxa"/>
            <w:vAlign w:val="center"/>
          </w:tcPr>
          <w:p w:rsidR="003C3F35" w:rsidRPr="00831DC4" w:rsidRDefault="003C3F35" w:rsidP="003C3F35">
            <w:pPr>
              <w:spacing w:before="60"/>
              <w:jc w:val="both"/>
              <w:rPr>
                <w:rFonts w:ascii="Verdana" w:hAnsi="Verdana" w:cs="Arial"/>
                <w:b/>
                <w:sz w:val="16"/>
                <w:szCs w:val="16"/>
              </w:rPr>
            </w:pPr>
            <w:r w:rsidRPr="00831DC4">
              <w:rPr>
                <w:rFonts w:ascii="Verdana" w:hAnsi="Verdana" w:cs="Arial"/>
                <w:b/>
                <w:sz w:val="16"/>
                <w:szCs w:val="16"/>
              </w:rPr>
              <w:t xml:space="preserve">PANO MULTIUSO </w:t>
            </w:r>
          </w:p>
          <w:p w:rsidR="003C3F35" w:rsidRPr="003C3F35" w:rsidRDefault="003C3F35" w:rsidP="003C3F35">
            <w:pPr>
              <w:spacing w:before="60"/>
              <w:jc w:val="both"/>
              <w:rPr>
                <w:rStyle w:val="centerverde21"/>
                <w:rFonts w:cs="Arial"/>
                <w:color w:val="000000" w:themeColor="text1"/>
                <w:sz w:val="16"/>
                <w:szCs w:val="16"/>
              </w:rPr>
            </w:pPr>
            <w:r w:rsidRPr="003C3F35">
              <w:rPr>
                <w:rStyle w:val="centerverde21"/>
                <w:rFonts w:cs="Arial"/>
                <w:color w:val="000000" w:themeColor="text1"/>
                <w:sz w:val="16"/>
                <w:szCs w:val="16"/>
              </w:rPr>
              <w:t>Pano de alta performance. Limpa, seca e dá brilho em microfibra</w:t>
            </w:r>
          </w:p>
          <w:p w:rsidR="003C3F35" w:rsidRPr="003C3F35" w:rsidRDefault="003C3F35" w:rsidP="003C3F35">
            <w:pPr>
              <w:spacing w:before="60"/>
              <w:jc w:val="both"/>
              <w:rPr>
                <w:rFonts w:ascii="Verdana" w:hAnsi="Verdana" w:cs="Arial"/>
                <w:b/>
                <w:color w:val="000000" w:themeColor="text1"/>
                <w:sz w:val="16"/>
                <w:szCs w:val="16"/>
              </w:rPr>
            </w:pPr>
            <w:r w:rsidRPr="003C3F35">
              <w:rPr>
                <w:rStyle w:val="centerverde21"/>
                <w:rFonts w:cs="Arial"/>
                <w:color w:val="000000" w:themeColor="text1"/>
                <w:sz w:val="16"/>
                <w:szCs w:val="16"/>
              </w:rPr>
              <w:t>Tamanho mínimo de 30cm x 30cm</w:t>
            </w:r>
          </w:p>
          <w:p w:rsidR="003C3F35" w:rsidRPr="00831DC4" w:rsidRDefault="003C3F35" w:rsidP="003C3F35">
            <w:pPr>
              <w:spacing w:before="60"/>
              <w:jc w:val="both"/>
              <w:rPr>
                <w:rFonts w:ascii="Verdana" w:hAnsi="Verdana" w:cs="Arial"/>
                <w:sz w:val="16"/>
                <w:szCs w:val="16"/>
              </w:rPr>
            </w:pPr>
            <w:r w:rsidRPr="00831DC4">
              <w:rPr>
                <w:rFonts w:ascii="Verdana" w:hAnsi="Verdana" w:cs="Arial"/>
                <w:sz w:val="16"/>
                <w:szCs w:val="16"/>
              </w:rPr>
              <w:t xml:space="preserve">Validade mínima: </w:t>
            </w:r>
            <w:proofErr w:type="gramStart"/>
            <w:r w:rsidRPr="00831DC4">
              <w:rPr>
                <w:rFonts w:ascii="Verdana" w:hAnsi="Verdana" w:cs="Arial"/>
                <w:sz w:val="16"/>
                <w:szCs w:val="16"/>
              </w:rPr>
              <w:t>01 ano</w:t>
            </w:r>
            <w:proofErr w:type="gramEnd"/>
            <w:r w:rsidRPr="00831DC4">
              <w:rPr>
                <w:rFonts w:ascii="Verdana" w:hAnsi="Verdana" w:cs="Arial"/>
                <w:sz w:val="16"/>
                <w:szCs w:val="16"/>
              </w:rPr>
              <w:t xml:space="preserve"> a partir da data da entrega.</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Referência de Qualidade: Condor</w:t>
            </w:r>
            <w:r>
              <w:rPr>
                <w:rFonts w:ascii="Verdana" w:hAnsi="Verdana"/>
                <w:b/>
                <w:color w:val="0000FF"/>
                <w:sz w:val="16"/>
                <w:szCs w:val="16"/>
              </w:rPr>
              <w:t xml:space="preserve"> ou similar</w:t>
            </w:r>
          </w:p>
          <w:p w:rsidR="00FE2499" w:rsidRPr="00831DC4" w:rsidRDefault="00FE2499" w:rsidP="003C3F35">
            <w:pPr>
              <w:spacing w:beforeLines="60" w:before="144"/>
              <w:jc w:val="both"/>
              <w:rPr>
                <w:rFonts w:ascii="Verdana" w:hAnsi="Verdana"/>
                <w:b/>
                <w:sz w:val="16"/>
                <w:szCs w:val="16"/>
              </w:rPr>
            </w:pPr>
            <w:r>
              <w:rPr>
                <w:noProof/>
              </w:rPr>
              <w:drawing>
                <wp:inline distT="0" distB="0" distL="0" distR="0" wp14:anchorId="43D57493" wp14:editId="3930EE38">
                  <wp:extent cx="1422400" cy="1422400"/>
                  <wp:effectExtent l="0" t="0" r="6350" b="6350"/>
                  <wp:docPr id="8" name="Imagem 8" descr="Pano Multiuso Condor 34x34cm Microfi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no Multiuso Condor 34x34cm Microfibr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22400" cy="1422400"/>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20</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10</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PAPEL TOALHA INTERFOLHADO - PARDO</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Embalagem: Acondicionado em embalagem de papel resistente contendo 1.000 </w:t>
            </w:r>
            <w:proofErr w:type="spellStart"/>
            <w:r w:rsidRPr="00831DC4">
              <w:rPr>
                <w:rFonts w:ascii="Verdana" w:hAnsi="Verdana"/>
                <w:sz w:val="16"/>
                <w:szCs w:val="16"/>
              </w:rPr>
              <w:t>fls</w:t>
            </w:r>
            <w:proofErr w:type="spellEnd"/>
          </w:p>
          <w:p w:rsidR="003C3F35" w:rsidRPr="00831DC4" w:rsidRDefault="003C3F35" w:rsidP="003C3F35">
            <w:pPr>
              <w:spacing w:before="60"/>
              <w:jc w:val="both"/>
              <w:rPr>
                <w:rFonts w:ascii="Verdana" w:hAnsi="Verdana" w:cs="Arial"/>
                <w:b/>
                <w:sz w:val="16"/>
                <w:szCs w:val="16"/>
              </w:rPr>
            </w:pPr>
            <w:r w:rsidRPr="00831DC4">
              <w:rPr>
                <w:rFonts w:ascii="Verdana" w:hAnsi="Verdana" w:cs="Arial"/>
                <w:sz w:val="16"/>
                <w:szCs w:val="16"/>
              </w:rPr>
              <w:t>Validade mínima: 01 ano a partir da data da entrega.</w:t>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25</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Pct</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11</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RODO</w:t>
            </w:r>
            <w:r>
              <w:rPr>
                <w:rFonts w:ascii="Verdana" w:hAnsi="Verdana"/>
                <w:b/>
                <w:sz w:val="16"/>
                <w:szCs w:val="16"/>
              </w:rPr>
              <w:t xml:space="preserve"> – 60CM</w:t>
            </w:r>
          </w:p>
          <w:p w:rsidR="003C3F35" w:rsidRDefault="003C3F35" w:rsidP="003C3F35">
            <w:pPr>
              <w:spacing w:beforeLines="60" w:before="144"/>
              <w:jc w:val="both"/>
              <w:rPr>
                <w:rFonts w:ascii="Verdana" w:hAnsi="Verdana"/>
                <w:sz w:val="16"/>
                <w:szCs w:val="16"/>
              </w:rPr>
            </w:pPr>
            <w:r w:rsidRPr="00831DC4">
              <w:rPr>
                <w:rFonts w:ascii="Verdana" w:hAnsi="Verdana"/>
                <w:sz w:val="16"/>
                <w:szCs w:val="16"/>
              </w:rPr>
              <w:t xml:space="preserve">Em base de </w:t>
            </w:r>
            <w:r>
              <w:rPr>
                <w:rFonts w:ascii="Verdana" w:hAnsi="Verdana"/>
                <w:sz w:val="16"/>
                <w:szCs w:val="16"/>
              </w:rPr>
              <w:t>metal</w:t>
            </w:r>
            <w:r w:rsidRPr="00831DC4">
              <w:rPr>
                <w:rFonts w:ascii="Verdana" w:hAnsi="Verdana"/>
                <w:sz w:val="16"/>
                <w:szCs w:val="16"/>
              </w:rPr>
              <w:t xml:space="preserve">, com lâmina de borracha, cabo em </w:t>
            </w:r>
            <w:r>
              <w:rPr>
                <w:rFonts w:ascii="Verdana" w:hAnsi="Verdana"/>
                <w:sz w:val="16"/>
                <w:szCs w:val="16"/>
              </w:rPr>
              <w:t xml:space="preserve">metal, </w:t>
            </w:r>
            <w:r w:rsidRPr="00831DC4">
              <w:rPr>
                <w:rFonts w:ascii="Verdana" w:hAnsi="Verdana"/>
                <w:sz w:val="16"/>
                <w:szCs w:val="16"/>
              </w:rPr>
              <w:t xml:space="preserve">lâmina de 60cm de comprimento e cabo de </w:t>
            </w:r>
            <w:r>
              <w:rPr>
                <w:rFonts w:ascii="Verdana" w:hAnsi="Verdana"/>
                <w:sz w:val="16"/>
                <w:szCs w:val="16"/>
              </w:rPr>
              <w:t>aproximadamente</w:t>
            </w:r>
            <w:r w:rsidRPr="00831DC4">
              <w:rPr>
                <w:rFonts w:ascii="Verdana" w:hAnsi="Verdana"/>
                <w:sz w:val="16"/>
                <w:szCs w:val="16"/>
              </w:rPr>
              <w:t xml:space="preserve"> 1,20m</w:t>
            </w:r>
            <w:r>
              <w:rPr>
                <w:rFonts w:ascii="Verdana" w:hAnsi="Verdana"/>
                <w:sz w:val="16"/>
                <w:szCs w:val="16"/>
              </w:rPr>
              <w:t xml:space="preserve"> e com lâmina de borracha dupla.</w:t>
            </w:r>
          </w:p>
          <w:p w:rsidR="003C3F35" w:rsidRPr="00831DC4" w:rsidRDefault="003C3F35" w:rsidP="003C3F35">
            <w:pPr>
              <w:spacing w:beforeLines="60" w:before="144"/>
              <w:jc w:val="both"/>
              <w:rPr>
                <w:rFonts w:ascii="Verdana" w:hAnsi="Verdana"/>
                <w:sz w:val="16"/>
                <w:szCs w:val="16"/>
              </w:rPr>
            </w:pPr>
            <w:r>
              <w:rPr>
                <w:rFonts w:ascii="Verdana" w:hAnsi="Verdana"/>
                <w:sz w:val="16"/>
                <w:szCs w:val="16"/>
              </w:rPr>
              <w:t>Rodo de alta qualidade.</w:t>
            </w:r>
          </w:p>
          <w:p w:rsidR="003C3F35" w:rsidRDefault="003C3F35" w:rsidP="003C3F35">
            <w:pPr>
              <w:spacing w:before="60"/>
              <w:jc w:val="both"/>
              <w:rPr>
                <w:rFonts w:ascii="Verdana" w:hAnsi="Verdana"/>
                <w:sz w:val="16"/>
                <w:szCs w:val="16"/>
              </w:rPr>
            </w:pPr>
            <w:r w:rsidRPr="00831DC4">
              <w:rPr>
                <w:rFonts w:ascii="Verdana" w:hAnsi="Verdana"/>
                <w:sz w:val="16"/>
                <w:szCs w:val="16"/>
              </w:rPr>
              <w:t>O cabo</w:t>
            </w:r>
            <w:r>
              <w:rPr>
                <w:rFonts w:ascii="Verdana" w:hAnsi="Verdana"/>
                <w:sz w:val="16"/>
                <w:szCs w:val="16"/>
              </w:rPr>
              <w:t xml:space="preserve"> não</w:t>
            </w:r>
            <w:r w:rsidRPr="00831DC4">
              <w:rPr>
                <w:rFonts w:ascii="Verdana" w:hAnsi="Verdana"/>
                <w:sz w:val="16"/>
                <w:szCs w:val="16"/>
              </w:rPr>
              <w:t xml:space="preserve"> deve ser rosqueado </w:t>
            </w:r>
            <w:r>
              <w:rPr>
                <w:rFonts w:ascii="Verdana" w:hAnsi="Verdana"/>
                <w:sz w:val="16"/>
                <w:szCs w:val="16"/>
              </w:rPr>
              <w:t>e sim fixo na lâmina</w:t>
            </w:r>
            <w:r w:rsidRPr="00831DC4">
              <w:rPr>
                <w:rFonts w:ascii="Verdana" w:hAnsi="Verdana"/>
                <w:sz w:val="16"/>
                <w:szCs w:val="16"/>
              </w:rPr>
              <w:t>.</w:t>
            </w:r>
          </w:p>
          <w:p w:rsidR="00FE2499" w:rsidRPr="00831DC4" w:rsidRDefault="00FE2499" w:rsidP="003C3F35">
            <w:pPr>
              <w:spacing w:before="60"/>
              <w:jc w:val="both"/>
              <w:rPr>
                <w:rFonts w:ascii="Verdana" w:hAnsi="Verdana" w:cs="Arial"/>
                <w:b/>
                <w:sz w:val="16"/>
                <w:szCs w:val="16"/>
              </w:rPr>
            </w:pPr>
            <w:r>
              <w:rPr>
                <w:noProof/>
              </w:rPr>
              <w:lastRenderedPageBreak/>
              <w:drawing>
                <wp:inline distT="0" distB="0" distL="0" distR="0" wp14:anchorId="55FAB85D" wp14:editId="0E2630A8">
                  <wp:extent cx="1200150" cy="1041014"/>
                  <wp:effectExtent l="0" t="0" r="0" b="6985"/>
                  <wp:docPr id="9" name="Imagem 9" descr="RODO METAL DUPLO 60CM COM CABO 1,20M 01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ODO METAL DUPLO 60CM COM CABO 1,20M 01UN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08727" cy="1048454"/>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05</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lastRenderedPageBreak/>
              <w:t>12</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RODO</w:t>
            </w:r>
            <w:r>
              <w:rPr>
                <w:rFonts w:ascii="Verdana" w:hAnsi="Verdana"/>
                <w:b/>
                <w:sz w:val="16"/>
                <w:szCs w:val="16"/>
              </w:rPr>
              <w:t xml:space="preserve"> – 40CM</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Em base de plástico, com lâmina de borracha, cabo em plástico, madeira ou metal (se madeira ou metal o cabo deverá ser revestido de plástico), lâmina de 40cm de comprimento e cabo </w:t>
            </w:r>
            <w:r>
              <w:rPr>
                <w:rFonts w:ascii="Verdana" w:hAnsi="Verdana"/>
                <w:sz w:val="16"/>
                <w:szCs w:val="16"/>
              </w:rPr>
              <w:t>de aproximadamente</w:t>
            </w:r>
            <w:r w:rsidRPr="00831DC4">
              <w:rPr>
                <w:rFonts w:ascii="Verdana" w:hAnsi="Verdana"/>
                <w:sz w:val="16"/>
                <w:szCs w:val="16"/>
              </w:rPr>
              <w:t xml:space="preserve"> 1,20m.</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O rodo deverá ter o cabo separado da lâmina.</w:t>
            </w:r>
          </w:p>
          <w:p w:rsidR="00764051" w:rsidRPr="00764051" w:rsidRDefault="003C3F35" w:rsidP="003C3F35">
            <w:pPr>
              <w:spacing w:beforeLines="60" w:before="144"/>
              <w:jc w:val="both"/>
              <w:rPr>
                <w:rFonts w:ascii="Verdana" w:hAnsi="Verdana"/>
                <w:sz w:val="16"/>
                <w:szCs w:val="16"/>
              </w:rPr>
            </w:pPr>
            <w:r w:rsidRPr="00831DC4">
              <w:rPr>
                <w:rFonts w:ascii="Verdana" w:hAnsi="Verdana"/>
                <w:sz w:val="16"/>
                <w:szCs w:val="16"/>
              </w:rPr>
              <w:t>O cabo deve ser rosqueado para a inserção na lâmina.</w:t>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05</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13</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SACO PLÁSTICO P/ LIXO - 30L</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Saco plástico, não reciclado, virgem, </w:t>
            </w:r>
            <w:r w:rsidRPr="00831DC4">
              <w:rPr>
                <w:rFonts w:ascii="Verdana" w:hAnsi="Verdana" w:cs="Arial"/>
                <w:b/>
                <w:i/>
                <w:sz w:val="16"/>
                <w:szCs w:val="16"/>
                <w:u w:val="single"/>
              </w:rPr>
              <w:t>alta resistência (Classe I - Tipo E)</w:t>
            </w:r>
            <w:r w:rsidRPr="00831DC4">
              <w:rPr>
                <w:rFonts w:ascii="Verdana" w:hAnsi="Verdana" w:cs="Arial"/>
                <w:sz w:val="16"/>
                <w:szCs w:val="16"/>
              </w:rPr>
              <w:t>, para coleta de lixo sólido, com capacidade para 30 litros. As dimensões (comprimento, largura e espessura) deverão estar dentro das normas da ABNT, especialmente a NBR 9190 e NBR 9191. O material deverá vir em embalagem lacrada, na qual deverão vir as especificações do produto de acordo com as normas regulamentares de fabricação, distribuição e apresentação.</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Embalagem: Rolo com 50 </w:t>
            </w:r>
            <w:proofErr w:type="spellStart"/>
            <w:r w:rsidRPr="00831DC4">
              <w:rPr>
                <w:rFonts w:ascii="Verdana" w:hAnsi="Verdana" w:cs="Arial"/>
                <w:sz w:val="16"/>
                <w:szCs w:val="16"/>
              </w:rPr>
              <w:t>un</w:t>
            </w:r>
            <w:proofErr w:type="spellEnd"/>
            <w:r w:rsidRPr="00831DC4">
              <w:rPr>
                <w:rFonts w:ascii="Verdana" w:hAnsi="Verdana" w:cs="Arial"/>
                <w:sz w:val="16"/>
                <w:szCs w:val="16"/>
              </w:rPr>
              <w:t>, com picotes separando as unidades.</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Validade mínima: </w:t>
            </w:r>
            <w:proofErr w:type="gramStart"/>
            <w:r w:rsidRPr="00831DC4">
              <w:rPr>
                <w:rFonts w:ascii="Verdana" w:hAnsi="Verdana"/>
                <w:sz w:val="16"/>
                <w:szCs w:val="16"/>
              </w:rPr>
              <w:t>01 ano</w:t>
            </w:r>
            <w:proofErr w:type="gramEnd"/>
            <w:r w:rsidRPr="00831DC4">
              <w:rPr>
                <w:rFonts w:ascii="Verdana" w:hAnsi="Verdana"/>
                <w:sz w:val="16"/>
                <w:szCs w:val="16"/>
              </w:rPr>
              <w:t xml:space="preserve"> a partir da data da entrega</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 xml:space="preserve">Referência de Qualidade: </w:t>
            </w:r>
            <w:proofErr w:type="spellStart"/>
            <w:r w:rsidRPr="00831DC4">
              <w:rPr>
                <w:rFonts w:ascii="Verdana" w:hAnsi="Verdana"/>
                <w:b/>
                <w:color w:val="0000FF"/>
                <w:sz w:val="16"/>
                <w:szCs w:val="16"/>
              </w:rPr>
              <w:t>Clarus</w:t>
            </w:r>
            <w:proofErr w:type="spellEnd"/>
            <w:r w:rsidRPr="00831DC4">
              <w:rPr>
                <w:rFonts w:ascii="Verdana" w:hAnsi="Verdana"/>
                <w:b/>
                <w:color w:val="0000FF"/>
                <w:sz w:val="16"/>
                <w:szCs w:val="16"/>
              </w:rPr>
              <w:t xml:space="preserve">, </w:t>
            </w:r>
            <w:proofErr w:type="spellStart"/>
            <w:r w:rsidRPr="00831DC4">
              <w:rPr>
                <w:rFonts w:ascii="Verdana" w:hAnsi="Verdana"/>
                <w:b/>
                <w:color w:val="0000FF"/>
                <w:sz w:val="16"/>
                <w:szCs w:val="16"/>
              </w:rPr>
              <w:t>Orleplast</w:t>
            </w:r>
            <w:proofErr w:type="spellEnd"/>
            <w:r w:rsidRPr="00831DC4">
              <w:rPr>
                <w:rFonts w:ascii="Verdana" w:hAnsi="Verdana"/>
                <w:b/>
                <w:color w:val="0000FF"/>
                <w:sz w:val="16"/>
                <w:szCs w:val="16"/>
              </w:rPr>
              <w:t xml:space="preserve"> ou similar</w:t>
            </w:r>
          </w:p>
          <w:p w:rsidR="00764051" w:rsidRPr="00831DC4" w:rsidRDefault="00764051" w:rsidP="003C3F35">
            <w:pPr>
              <w:spacing w:beforeLines="60" w:before="144"/>
              <w:jc w:val="both"/>
              <w:rPr>
                <w:rFonts w:ascii="Verdana" w:hAnsi="Verdana"/>
                <w:b/>
                <w:sz w:val="16"/>
                <w:szCs w:val="16"/>
              </w:rPr>
            </w:pPr>
            <w:r>
              <w:rPr>
                <w:noProof/>
              </w:rPr>
              <w:drawing>
                <wp:inline distT="0" distB="0" distL="0" distR="0" wp14:anchorId="609D088B" wp14:editId="50469A6C">
                  <wp:extent cx="1384300" cy="1384300"/>
                  <wp:effectExtent l="0" t="0" r="6350" b="6350"/>
                  <wp:docPr id="12" name="Imagem 12" descr="Saco Lixo Clarus Rl 30l 50un Azul | Mercado Pague Me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aco Lixo Clarus Rl 30l 50un Azul | Mercado Pague Meno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84300" cy="1384300"/>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30</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Pct</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14</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SACO PLÁSTICO P/ LIXO - 50L</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Saco plástico, não reciclado, virgem, </w:t>
            </w:r>
            <w:r w:rsidRPr="00831DC4">
              <w:rPr>
                <w:rFonts w:ascii="Verdana" w:hAnsi="Verdana" w:cs="Arial"/>
                <w:b/>
                <w:i/>
                <w:sz w:val="16"/>
                <w:szCs w:val="16"/>
                <w:u w:val="single"/>
              </w:rPr>
              <w:t>alta resistência (Classe I - Tipo E)</w:t>
            </w:r>
            <w:r w:rsidRPr="00831DC4">
              <w:rPr>
                <w:rFonts w:ascii="Verdana" w:hAnsi="Verdana" w:cs="Arial"/>
                <w:sz w:val="16"/>
                <w:szCs w:val="16"/>
              </w:rPr>
              <w:t xml:space="preserve">, para coleta de lixo sólido, com capacidade para 50 litros. As </w:t>
            </w:r>
            <w:r w:rsidRPr="00831DC4">
              <w:rPr>
                <w:rFonts w:ascii="Verdana" w:hAnsi="Verdana" w:cs="Arial"/>
                <w:sz w:val="16"/>
                <w:szCs w:val="16"/>
              </w:rPr>
              <w:lastRenderedPageBreak/>
              <w:t>dimensões (comprimento, largura e espessura) deverão estar dentro das normas da ABNT, especialmente a NBR 9190 e NBR 9191. O material deverá vir em embalagem lacrada, na qual deverão vir as especificações do produto de acordo com as normas regulamentares de fabricação, distribuição e apresentação.</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Embalagem: Rolo com 50 </w:t>
            </w:r>
            <w:proofErr w:type="spellStart"/>
            <w:r w:rsidRPr="00831DC4">
              <w:rPr>
                <w:rFonts w:ascii="Verdana" w:hAnsi="Verdana" w:cs="Arial"/>
                <w:sz w:val="16"/>
                <w:szCs w:val="16"/>
              </w:rPr>
              <w:t>un</w:t>
            </w:r>
            <w:proofErr w:type="spellEnd"/>
            <w:r w:rsidRPr="00831DC4">
              <w:rPr>
                <w:rFonts w:ascii="Verdana" w:hAnsi="Verdana" w:cs="Arial"/>
                <w:sz w:val="16"/>
                <w:szCs w:val="16"/>
              </w:rPr>
              <w:t>, com picotes separando as unidades.</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Validade mínima: </w:t>
            </w:r>
            <w:proofErr w:type="gramStart"/>
            <w:r w:rsidRPr="00831DC4">
              <w:rPr>
                <w:rFonts w:ascii="Verdana" w:hAnsi="Verdana"/>
                <w:sz w:val="16"/>
                <w:szCs w:val="16"/>
              </w:rPr>
              <w:t>01 ano</w:t>
            </w:r>
            <w:proofErr w:type="gramEnd"/>
            <w:r w:rsidRPr="00831DC4">
              <w:rPr>
                <w:rFonts w:ascii="Verdana" w:hAnsi="Verdana"/>
                <w:sz w:val="16"/>
                <w:szCs w:val="16"/>
              </w:rPr>
              <w:t xml:space="preserve"> a partir da data da entrega</w:t>
            </w:r>
          </w:p>
          <w:p w:rsidR="003C3F35" w:rsidRPr="00831DC4" w:rsidRDefault="003C3F35" w:rsidP="003C3F35">
            <w:pPr>
              <w:spacing w:beforeLines="60" w:before="144"/>
              <w:jc w:val="both"/>
              <w:rPr>
                <w:rFonts w:ascii="Verdana" w:hAnsi="Verdana"/>
                <w:b/>
                <w:sz w:val="16"/>
                <w:szCs w:val="16"/>
              </w:rPr>
            </w:pPr>
            <w:r w:rsidRPr="00831DC4">
              <w:rPr>
                <w:rFonts w:ascii="Verdana" w:hAnsi="Verdana"/>
                <w:b/>
                <w:color w:val="0000FF"/>
                <w:sz w:val="16"/>
                <w:szCs w:val="16"/>
              </w:rPr>
              <w:t xml:space="preserve">Referência de Qualidade: </w:t>
            </w:r>
            <w:proofErr w:type="spellStart"/>
            <w:r w:rsidRPr="00831DC4">
              <w:rPr>
                <w:rFonts w:ascii="Verdana" w:hAnsi="Verdana"/>
                <w:b/>
                <w:color w:val="0000FF"/>
                <w:sz w:val="16"/>
                <w:szCs w:val="16"/>
              </w:rPr>
              <w:t>Clarus</w:t>
            </w:r>
            <w:proofErr w:type="spellEnd"/>
            <w:r w:rsidRPr="00831DC4">
              <w:rPr>
                <w:rFonts w:ascii="Verdana" w:hAnsi="Verdana"/>
                <w:b/>
                <w:color w:val="0000FF"/>
                <w:sz w:val="16"/>
                <w:szCs w:val="16"/>
              </w:rPr>
              <w:t xml:space="preserve">, </w:t>
            </w:r>
            <w:proofErr w:type="spellStart"/>
            <w:r w:rsidRPr="00831DC4">
              <w:rPr>
                <w:rFonts w:ascii="Verdana" w:hAnsi="Verdana"/>
                <w:b/>
                <w:color w:val="0000FF"/>
                <w:sz w:val="16"/>
                <w:szCs w:val="16"/>
              </w:rPr>
              <w:t>Orleplast</w:t>
            </w:r>
            <w:proofErr w:type="spellEnd"/>
            <w:r w:rsidRPr="00831DC4">
              <w:rPr>
                <w:rFonts w:ascii="Verdana" w:hAnsi="Verdana"/>
                <w:b/>
                <w:color w:val="0000FF"/>
                <w:sz w:val="16"/>
                <w:szCs w:val="16"/>
              </w:rPr>
              <w:t xml:space="preserve"> ou similar</w:t>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10</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Pct</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lastRenderedPageBreak/>
              <w:t>15</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SACO PLÁSTICO P/ LIXO - 100L</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Saco plástico, não reciclado, virgem, </w:t>
            </w:r>
            <w:r w:rsidRPr="00831DC4">
              <w:rPr>
                <w:rFonts w:ascii="Verdana" w:hAnsi="Verdana" w:cs="Arial"/>
                <w:b/>
                <w:i/>
                <w:sz w:val="16"/>
                <w:szCs w:val="16"/>
                <w:u w:val="single"/>
              </w:rPr>
              <w:t>alta resistência (Classe I - Tipo E)</w:t>
            </w:r>
            <w:r w:rsidRPr="00831DC4">
              <w:rPr>
                <w:rFonts w:ascii="Verdana" w:hAnsi="Verdana" w:cs="Arial"/>
                <w:sz w:val="16"/>
                <w:szCs w:val="16"/>
              </w:rPr>
              <w:t>, para coleta de lixo sólido, com capacidade para 100 litros. As dimensões (comprimento, largura e espessura) deverão estar dentro das normas da ABNT, especialmente a NBR 9190 e NBR 9191. O material deverá vir em embalagem lacrada, na qual deverão vir as especificações do produto de acordo com as normas regulamentares de fabricação, distribuição e apresentação.</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Embalagem: Rolo com 25 </w:t>
            </w:r>
            <w:proofErr w:type="spellStart"/>
            <w:r w:rsidRPr="00831DC4">
              <w:rPr>
                <w:rFonts w:ascii="Verdana" w:hAnsi="Verdana" w:cs="Arial"/>
                <w:sz w:val="16"/>
                <w:szCs w:val="16"/>
              </w:rPr>
              <w:t>un</w:t>
            </w:r>
            <w:proofErr w:type="spellEnd"/>
            <w:r w:rsidRPr="00831DC4">
              <w:rPr>
                <w:rFonts w:ascii="Verdana" w:hAnsi="Verdana" w:cs="Arial"/>
                <w:sz w:val="16"/>
                <w:szCs w:val="16"/>
              </w:rPr>
              <w:t>, com picotes separando as unidades.</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Validade mínima: </w:t>
            </w:r>
            <w:proofErr w:type="gramStart"/>
            <w:r w:rsidRPr="00831DC4">
              <w:rPr>
                <w:rFonts w:ascii="Verdana" w:hAnsi="Verdana"/>
                <w:sz w:val="16"/>
                <w:szCs w:val="16"/>
              </w:rPr>
              <w:t>01 ano</w:t>
            </w:r>
            <w:proofErr w:type="gramEnd"/>
            <w:r w:rsidRPr="00831DC4">
              <w:rPr>
                <w:rFonts w:ascii="Verdana" w:hAnsi="Verdana"/>
                <w:sz w:val="16"/>
                <w:szCs w:val="16"/>
              </w:rPr>
              <w:t xml:space="preserve"> a partir da data da entrega</w:t>
            </w:r>
          </w:p>
          <w:p w:rsidR="003C3F35" w:rsidRPr="00831DC4" w:rsidRDefault="003C3F35" w:rsidP="003C3F35">
            <w:pPr>
              <w:spacing w:beforeLines="60" w:before="144"/>
              <w:jc w:val="both"/>
              <w:rPr>
                <w:rFonts w:ascii="Verdana" w:hAnsi="Verdana"/>
                <w:b/>
                <w:sz w:val="16"/>
                <w:szCs w:val="16"/>
              </w:rPr>
            </w:pPr>
            <w:r w:rsidRPr="00831DC4">
              <w:rPr>
                <w:rFonts w:ascii="Verdana" w:hAnsi="Verdana"/>
                <w:b/>
                <w:color w:val="0000FF"/>
                <w:sz w:val="16"/>
                <w:szCs w:val="16"/>
              </w:rPr>
              <w:t xml:space="preserve">Referência de Qualidade: </w:t>
            </w:r>
            <w:proofErr w:type="spellStart"/>
            <w:r w:rsidRPr="00831DC4">
              <w:rPr>
                <w:rFonts w:ascii="Verdana" w:hAnsi="Verdana"/>
                <w:b/>
                <w:color w:val="0000FF"/>
                <w:sz w:val="16"/>
                <w:szCs w:val="16"/>
              </w:rPr>
              <w:t>Clarus</w:t>
            </w:r>
            <w:proofErr w:type="spellEnd"/>
            <w:r w:rsidRPr="00831DC4">
              <w:rPr>
                <w:rFonts w:ascii="Verdana" w:hAnsi="Verdana"/>
                <w:b/>
                <w:color w:val="0000FF"/>
                <w:sz w:val="16"/>
                <w:szCs w:val="16"/>
              </w:rPr>
              <w:t xml:space="preserve">, </w:t>
            </w:r>
            <w:proofErr w:type="spellStart"/>
            <w:r w:rsidRPr="00831DC4">
              <w:rPr>
                <w:rFonts w:ascii="Verdana" w:hAnsi="Verdana"/>
                <w:b/>
                <w:color w:val="0000FF"/>
                <w:sz w:val="16"/>
                <w:szCs w:val="16"/>
              </w:rPr>
              <w:t>Orleplast</w:t>
            </w:r>
            <w:proofErr w:type="spellEnd"/>
            <w:r w:rsidRPr="00831DC4">
              <w:rPr>
                <w:rFonts w:ascii="Verdana" w:hAnsi="Verdana"/>
                <w:b/>
                <w:color w:val="0000FF"/>
                <w:sz w:val="16"/>
                <w:szCs w:val="16"/>
              </w:rPr>
              <w:t xml:space="preserve"> ou similar</w:t>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20</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Pct</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16</w:t>
            </w:r>
          </w:p>
        </w:tc>
        <w:tc>
          <w:tcPr>
            <w:tcW w:w="3370" w:type="dxa"/>
            <w:vAlign w:val="center"/>
          </w:tcPr>
          <w:p w:rsidR="003C3F35" w:rsidRPr="00831DC4" w:rsidRDefault="003C3F35" w:rsidP="003C3F35">
            <w:pPr>
              <w:spacing w:beforeLines="60" w:before="144"/>
              <w:jc w:val="both"/>
              <w:rPr>
                <w:rFonts w:ascii="Verdana" w:hAnsi="Verdana" w:cs="Arial"/>
                <w:b/>
                <w:bCs/>
                <w:sz w:val="16"/>
                <w:szCs w:val="16"/>
              </w:rPr>
            </w:pPr>
            <w:r w:rsidRPr="00831DC4">
              <w:rPr>
                <w:rFonts w:ascii="Verdana" w:hAnsi="Verdana" w:cs="Arial"/>
                <w:b/>
                <w:bCs/>
                <w:sz w:val="16"/>
                <w:szCs w:val="16"/>
              </w:rPr>
              <w:t>SAPONÁCEO (CREMOSO)</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 xml:space="preserve">Pó abrasivo, com ação detergente e cloro, contendo na sua composição </w:t>
            </w:r>
            <w:proofErr w:type="spellStart"/>
            <w:r w:rsidRPr="00831DC4">
              <w:rPr>
                <w:rFonts w:ascii="Verdana" w:hAnsi="Verdana" w:cs="Arial"/>
                <w:sz w:val="16"/>
                <w:szCs w:val="16"/>
              </w:rPr>
              <w:t>tensoativo</w:t>
            </w:r>
            <w:proofErr w:type="spellEnd"/>
            <w:r w:rsidRPr="00831DC4">
              <w:rPr>
                <w:rFonts w:ascii="Verdana" w:hAnsi="Verdana" w:cs="Arial"/>
                <w:sz w:val="16"/>
                <w:szCs w:val="16"/>
              </w:rPr>
              <w:t xml:space="preserve"> biodegradável, destinado a limpeza das sujeiras mais difíceis, com tampa abre-fecha.</w:t>
            </w:r>
          </w:p>
          <w:p w:rsidR="003C3F35" w:rsidRPr="00831DC4" w:rsidRDefault="003C3F35" w:rsidP="003C3F35">
            <w:pPr>
              <w:spacing w:beforeLines="60" w:before="144"/>
              <w:jc w:val="both"/>
              <w:rPr>
                <w:rFonts w:ascii="Verdana" w:hAnsi="Verdana" w:cs="Arial"/>
                <w:sz w:val="16"/>
                <w:szCs w:val="16"/>
              </w:rPr>
            </w:pPr>
            <w:r w:rsidRPr="00831DC4">
              <w:rPr>
                <w:rFonts w:ascii="Verdana" w:hAnsi="Verdana" w:cs="Arial"/>
                <w:sz w:val="16"/>
                <w:szCs w:val="16"/>
              </w:rPr>
              <w:t>Embalagem: Acondicionado em embalagem plástica com 300g, com data de fabricação e validade</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Validade mínima: </w:t>
            </w:r>
            <w:proofErr w:type="gramStart"/>
            <w:r w:rsidRPr="00831DC4">
              <w:rPr>
                <w:rFonts w:ascii="Verdana" w:hAnsi="Verdana"/>
                <w:sz w:val="16"/>
                <w:szCs w:val="16"/>
              </w:rPr>
              <w:t>01 ano</w:t>
            </w:r>
            <w:proofErr w:type="gramEnd"/>
            <w:r w:rsidRPr="00831DC4">
              <w:rPr>
                <w:rFonts w:ascii="Verdana" w:hAnsi="Verdana"/>
                <w:sz w:val="16"/>
                <w:szCs w:val="16"/>
              </w:rPr>
              <w:t xml:space="preserve"> a partir da data da entrega</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 xml:space="preserve">Referência de Qualidade: </w:t>
            </w:r>
            <w:proofErr w:type="spellStart"/>
            <w:r w:rsidRPr="00831DC4">
              <w:rPr>
                <w:rFonts w:ascii="Verdana" w:hAnsi="Verdana"/>
                <w:b/>
                <w:color w:val="0000FF"/>
                <w:sz w:val="16"/>
                <w:szCs w:val="16"/>
              </w:rPr>
              <w:t>Cif</w:t>
            </w:r>
            <w:proofErr w:type="spellEnd"/>
            <w:r w:rsidRPr="00831DC4">
              <w:rPr>
                <w:rFonts w:ascii="Verdana" w:hAnsi="Verdana"/>
                <w:b/>
                <w:color w:val="0000FF"/>
                <w:sz w:val="16"/>
                <w:szCs w:val="16"/>
              </w:rPr>
              <w:t xml:space="preserve">, </w:t>
            </w:r>
            <w:proofErr w:type="spellStart"/>
            <w:r w:rsidRPr="00831DC4">
              <w:rPr>
                <w:rFonts w:ascii="Verdana" w:hAnsi="Verdana"/>
                <w:b/>
                <w:color w:val="0000FF"/>
                <w:sz w:val="16"/>
                <w:szCs w:val="16"/>
              </w:rPr>
              <w:t>Sany</w:t>
            </w:r>
            <w:proofErr w:type="spellEnd"/>
            <w:r w:rsidRPr="00831DC4">
              <w:rPr>
                <w:rFonts w:ascii="Verdana" w:hAnsi="Verdana"/>
                <w:b/>
                <w:color w:val="0000FF"/>
                <w:sz w:val="16"/>
                <w:szCs w:val="16"/>
              </w:rPr>
              <w:t xml:space="preserve"> ou similar</w:t>
            </w:r>
          </w:p>
          <w:p w:rsidR="00764051" w:rsidRPr="00831DC4" w:rsidRDefault="00764051" w:rsidP="003C3F35">
            <w:pPr>
              <w:spacing w:beforeLines="60" w:before="144"/>
              <w:jc w:val="both"/>
              <w:rPr>
                <w:rFonts w:ascii="Verdana" w:hAnsi="Verdana"/>
                <w:b/>
                <w:sz w:val="16"/>
                <w:szCs w:val="16"/>
              </w:rPr>
            </w:pPr>
            <w:r>
              <w:rPr>
                <w:noProof/>
              </w:rPr>
              <w:lastRenderedPageBreak/>
              <w:drawing>
                <wp:inline distT="0" distB="0" distL="0" distR="0" wp14:anchorId="30826D21" wp14:editId="60E73D09">
                  <wp:extent cx="1181100" cy="1181100"/>
                  <wp:effectExtent l="0" t="0" r="0" b="0"/>
                  <wp:docPr id="13" name="Imagem 13" descr="CIF Cremoso: 1 gota remove 100% da sujeira difícil | C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F Cremoso: 1 gota remove 100% da sujeira difícil | C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20</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lastRenderedPageBreak/>
              <w:t>17</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VASSOURA DE NYLON</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Cabo em plástico resistente ou metal revestido em plástico, base em plástico com cerdas em nylon, de primeira qualidade e com cabo de aproximadamente 1,20m.</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O rodo deverá ter o cabo separado da lâmina.</w:t>
            </w:r>
          </w:p>
          <w:p w:rsidR="003C3F35" w:rsidRDefault="003C3F35" w:rsidP="003C3F35">
            <w:pPr>
              <w:spacing w:beforeLines="60" w:before="144"/>
              <w:jc w:val="both"/>
              <w:rPr>
                <w:rFonts w:ascii="Verdana" w:hAnsi="Verdana"/>
                <w:sz w:val="16"/>
                <w:szCs w:val="16"/>
              </w:rPr>
            </w:pPr>
            <w:r w:rsidRPr="00831DC4">
              <w:rPr>
                <w:rFonts w:ascii="Verdana" w:hAnsi="Verdana"/>
                <w:sz w:val="16"/>
                <w:szCs w:val="16"/>
              </w:rPr>
              <w:t>O cabo deve ser rosqueado para a inserção na lâmina.</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 xml:space="preserve">Referência de Qualidade: </w:t>
            </w:r>
            <w:r>
              <w:rPr>
                <w:rFonts w:ascii="Verdana" w:hAnsi="Verdana"/>
                <w:b/>
                <w:color w:val="0000FF"/>
                <w:sz w:val="16"/>
                <w:szCs w:val="16"/>
              </w:rPr>
              <w:t xml:space="preserve">Condor, </w:t>
            </w:r>
            <w:proofErr w:type="spellStart"/>
            <w:r>
              <w:rPr>
                <w:rFonts w:ascii="Verdana" w:hAnsi="Verdana"/>
                <w:b/>
                <w:color w:val="0000FF"/>
                <w:sz w:val="16"/>
                <w:szCs w:val="16"/>
              </w:rPr>
              <w:t>Bettanin</w:t>
            </w:r>
            <w:proofErr w:type="spellEnd"/>
            <w:r>
              <w:rPr>
                <w:rFonts w:ascii="Verdana" w:hAnsi="Verdana"/>
                <w:b/>
                <w:color w:val="0000FF"/>
                <w:sz w:val="16"/>
                <w:szCs w:val="16"/>
              </w:rPr>
              <w:t xml:space="preserve"> ou similar</w:t>
            </w:r>
          </w:p>
          <w:p w:rsidR="00764051" w:rsidRPr="00831DC4" w:rsidRDefault="00764051" w:rsidP="003C3F35">
            <w:pPr>
              <w:spacing w:beforeLines="60" w:before="144"/>
              <w:jc w:val="both"/>
              <w:rPr>
                <w:rFonts w:ascii="Verdana" w:hAnsi="Verdana"/>
                <w:b/>
                <w:sz w:val="16"/>
                <w:szCs w:val="16"/>
              </w:rPr>
            </w:pPr>
            <w:r>
              <w:rPr>
                <w:noProof/>
              </w:rPr>
              <w:drawing>
                <wp:inline distT="0" distB="0" distL="0" distR="0" wp14:anchorId="4351E5B2" wp14:editId="0DD5DBB7">
                  <wp:extent cx="1250950" cy="1250950"/>
                  <wp:effectExtent l="0" t="0" r="6350" b="6350"/>
                  <wp:docPr id="14" name="Imagem 14" descr="Vassoura Condor Multiuso Cerdas Cruzadas - Des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Vassoura Condor Multiuso Cerdas Cruzadas - Destro"/>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50950" cy="1250950"/>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05</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18</w:t>
            </w:r>
          </w:p>
        </w:tc>
        <w:tc>
          <w:tcPr>
            <w:tcW w:w="3370" w:type="dxa"/>
            <w:vAlign w:val="center"/>
          </w:tcPr>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VASSOURA P/ VASO SANITÁRIO</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Cabo em plástico resistente ou metal revestido em plástico, base em plástico com cerdas em nylon, de primeira qualidade.</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Base em plástico resistente, de primeira qualidade.</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A vassoura deverá ser fornecida com suporte de chão </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Cor: branca </w:t>
            </w:r>
          </w:p>
          <w:p w:rsidR="003C3F35" w:rsidRPr="00831DC4" w:rsidRDefault="003C3F35" w:rsidP="003C3F35">
            <w:pPr>
              <w:spacing w:beforeLines="60" w:before="144"/>
              <w:jc w:val="both"/>
              <w:rPr>
                <w:rFonts w:ascii="Verdana" w:hAnsi="Verdana"/>
                <w:b/>
                <w:sz w:val="16"/>
                <w:szCs w:val="16"/>
              </w:rPr>
            </w:pPr>
            <w:r w:rsidRPr="00831DC4">
              <w:rPr>
                <w:rFonts w:ascii="Verdana" w:hAnsi="Verdana"/>
                <w:b/>
                <w:sz w:val="16"/>
                <w:szCs w:val="16"/>
              </w:rPr>
              <w:t>Modelo:</w:t>
            </w:r>
          </w:p>
          <w:p w:rsidR="003C3F35" w:rsidRPr="00831DC4" w:rsidRDefault="003C3F35" w:rsidP="003C3F35">
            <w:pPr>
              <w:spacing w:beforeLines="60" w:before="144"/>
              <w:jc w:val="both"/>
              <w:rPr>
                <w:rFonts w:ascii="Verdana" w:hAnsi="Verdana"/>
                <w:b/>
                <w:sz w:val="16"/>
                <w:szCs w:val="16"/>
              </w:rPr>
            </w:pPr>
            <w:r w:rsidRPr="00831DC4">
              <w:rPr>
                <w:rFonts w:ascii="Verdana" w:hAnsi="Verdana"/>
                <w:sz w:val="16"/>
                <w:szCs w:val="16"/>
              </w:rPr>
              <w:fldChar w:fldCharType="begin"/>
            </w:r>
            <w:r w:rsidRPr="00831DC4">
              <w:rPr>
                <w:rFonts w:ascii="Verdana" w:hAnsi="Verdana"/>
                <w:sz w:val="16"/>
                <w:szCs w:val="16"/>
              </w:rPr>
              <w:instrText xml:space="preserve"> INCLUDEPICTURE "https://encrypted-tbn2.gstatic.com/images?q=tbn:ANd9GcTBcPh3e-DeXQCHTjfCvNpN8Fdrp8BwOPbTZmj7pl92Jkt2dRzThw" \* MERGEFORMATINET </w:instrText>
            </w:r>
            <w:r w:rsidRPr="00831DC4">
              <w:rPr>
                <w:rFonts w:ascii="Verdana" w:hAnsi="Verdana"/>
                <w:sz w:val="16"/>
                <w:szCs w:val="16"/>
              </w:rPr>
              <w:fldChar w:fldCharType="separate"/>
            </w:r>
            <w:r w:rsidR="00C708CE">
              <w:rPr>
                <w:rFonts w:ascii="Verdana" w:hAnsi="Verdana"/>
                <w:sz w:val="16"/>
                <w:szCs w:val="16"/>
              </w:rPr>
              <w:fldChar w:fldCharType="begin"/>
            </w:r>
            <w:r w:rsidR="00C708CE">
              <w:rPr>
                <w:rFonts w:ascii="Verdana" w:hAnsi="Verdana"/>
                <w:sz w:val="16"/>
                <w:szCs w:val="16"/>
              </w:rPr>
              <w:instrText xml:space="preserve"> </w:instrText>
            </w:r>
            <w:r w:rsidR="00C708CE">
              <w:rPr>
                <w:rFonts w:ascii="Verdana" w:hAnsi="Verdana"/>
                <w:sz w:val="16"/>
                <w:szCs w:val="16"/>
              </w:rPr>
              <w:instrText>INCLUDEPICTURE  "https://encrypted-tb</w:instrText>
            </w:r>
            <w:r w:rsidR="00C708CE">
              <w:rPr>
                <w:rFonts w:ascii="Verdana" w:hAnsi="Verdana"/>
                <w:sz w:val="16"/>
                <w:szCs w:val="16"/>
              </w:rPr>
              <w:instrText>n2.gstatic.com/images?q=tbn:ANd9GcTBcPh3e-DeXQCHTjfCvNpN8Fdrp8BwOPbTZmj7pl92Jkt2dRzThw" \* MERGEFORMATINET</w:instrText>
            </w:r>
            <w:r w:rsidR="00C708CE">
              <w:rPr>
                <w:rFonts w:ascii="Verdana" w:hAnsi="Verdana"/>
                <w:sz w:val="16"/>
                <w:szCs w:val="16"/>
              </w:rPr>
              <w:instrText xml:space="preserve"> </w:instrText>
            </w:r>
            <w:r w:rsidR="00C708CE">
              <w:rPr>
                <w:rFonts w:ascii="Verdana" w:hAnsi="Verdana"/>
                <w:sz w:val="16"/>
                <w:szCs w:val="16"/>
              </w:rPr>
              <w:fldChar w:fldCharType="separate"/>
            </w:r>
            <w:r w:rsidR="00F7157A">
              <w:rPr>
                <w:rFonts w:ascii="Verdana" w:hAnsi="Verdana"/>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esultado de imagem para vassoura para vaso sanitário" style="width:133.5pt;height:100pt">
                  <v:imagedata r:id="rId20" r:href="rId21"/>
                </v:shape>
              </w:pict>
            </w:r>
            <w:r w:rsidR="00C708CE">
              <w:rPr>
                <w:rFonts w:ascii="Verdana" w:hAnsi="Verdana"/>
                <w:sz w:val="16"/>
                <w:szCs w:val="16"/>
              </w:rPr>
              <w:fldChar w:fldCharType="end"/>
            </w:r>
            <w:r w:rsidRPr="00831DC4">
              <w:rPr>
                <w:rFonts w:ascii="Verdana" w:hAnsi="Verdana"/>
                <w:sz w:val="16"/>
                <w:szCs w:val="16"/>
              </w:rPr>
              <w:fldChar w:fldCharType="end"/>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05</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t>19</w:t>
            </w:r>
          </w:p>
        </w:tc>
        <w:tc>
          <w:tcPr>
            <w:tcW w:w="3370" w:type="dxa"/>
            <w:vAlign w:val="center"/>
          </w:tcPr>
          <w:p w:rsidR="003C3F35" w:rsidRPr="00831DC4" w:rsidRDefault="003C3F35" w:rsidP="003C3F35">
            <w:pPr>
              <w:spacing w:beforeLines="60" w:before="144"/>
              <w:jc w:val="both"/>
              <w:rPr>
                <w:rFonts w:ascii="Verdana" w:hAnsi="Verdana"/>
                <w:b/>
                <w:sz w:val="16"/>
                <w:szCs w:val="16"/>
                <w:lang w:val="pt-PT"/>
              </w:rPr>
            </w:pPr>
            <w:r w:rsidRPr="00831DC4">
              <w:rPr>
                <w:rFonts w:ascii="Verdana" w:hAnsi="Verdana"/>
                <w:b/>
                <w:sz w:val="16"/>
                <w:szCs w:val="16"/>
                <w:lang w:val="pt-PT"/>
              </w:rPr>
              <w:t>VASSOURA DE PÊLO</w:t>
            </w:r>
          </w:p>
          <w:p w:rsidR="003C3F35" w:rsidRPr="00831DC4" w:rsidRDefault="003C3F35" w:rsidP="003C3F35">
            <w:pPr>
              <w:spacing w:beforeLines="60" w:before="144"/>
              <w:jc w:val="both"/>
              <w:rPr>
                <w:rFonts w:ascii="Verdana" w:hAnsi="Verdana"/>
                <w:sz w:val="16"/>
                <w:szCs w:val="16"/>
                <w:lang w:val="pt-PT"/>
              </w:rPr>
            </w:pPr>
            <w:r w:rsidRPr="00831DC4">
              <w:rPr>
                <w:rFonts w:ascii="Verdana" w:hAnsi="Verdana"/>
                <w:sz w:val="16"/>
                <w:szCs w:val="16"/>
                <w:lang w:val="pt-PT"/>
              </w:rPr>
              <w:lastRenderedPageBreak/>
              <w:t>Tamanho pequeno</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 xml:space="preserve">Cabo em plástico resistente ou metal revestido em plástico, base em madeira e cerdas em nylon ou </w:t>
            </w:r>
            <w:proofErr w:type="spellStart"/>
            <w:r w:rsidRPr="00831DC4">
              <w:rPr>
                <w:rFonts w:ascii="Verdana" w:hAnsi="Verdana"/>
                <w:sz w:val="16"/>
                <w:szCs w:val="16"/>
              </w:rPr>
              <w:t>pêlo</w:t>
            </w:r>
            <w:proofErr w:type="spellEnd"/>
            <w:r w:rsidRPr="00831DC4">
              <w:rPr>
                <w:rFonts w:ascii="Verdana" w:hAnsi="Verdana"/>
                <w:sz w:val="16"/>
                <w:szCs w:val="16"/>
              </w:rPr>
              <w:t>, de primeira qualidade e com cabo de aproximadamente 1,20m.</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A vassoura deverá ter o cabo separado da lâmina.</w:t>
            </w:r>
          </w:p>
          <w:p w:rsidR="003C3F35" w:rsidRPr="00831DC4" w:rsidRDefault="003C3F35" w:rsidP="003C3F35">
            <w:pPr>
              <w:spacing w:beforeLines="60" w:before="144"/>
              <w:jc w:val="both"/>
              <w:rPr>
                <w:rFonts w:ascii="Verdana" w:hAnsi="Verdana"/>
                <w:sz w:val="16"/>
                <w:szCs w:val="16"/>
              </w:rPr>
            </w:pPr>
            <w:r w:rsidRPr="00831DC4">
              <w:rPr>
                <w:rFonts w:ascii="Verdana" w:hAnsi="Verdana"/>
                <w:sz w:val="16"/>
                <w:szCs w:val="16"/>
              </w:rPr>
              <w:t>O cabo deve ser rosqueado para a inserção na lâmina.</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 xml:space="preserve">Referência de Qualidade: </w:t>
            </w:r>
            <w:r>
              <w:rPr>
                <w:rFonts w:ascii="Verdana" w:hAnsi="Verdana"/>
                <w:b/>
                <w:color w:val="0000FF"/>
                <w:sz w:val="16"/>
                <w:szCs w:val="16"/>
              </w:rPr>
              <w:t xml:space="preserve">Condor, </w:t>
            </w:r>
            <w:proofErr w:type="spellStart"/>
            <w:r>
              <w:rPr>
                <w:rFonts w:ascii="Verdana" w:hAnsi="Verdana"/>
                <w:b/>
                <w:color w:val="0000FF"/>
                <w:sz w:val="16"/>
                <w:szCs w:val="16"/>
              </w:rPr>
              <w:t>Bettanin</w:t>
            </w:r>
            <w:proofErr w:type="spellEnd"/>
            <w:r>
              <w:rPr>
                <w:rFonts w:ascii="Verdana" w:hAnsi="Verdana"/>
                <w:b/>
                <w:color w:val="0000FF"/>
                <w:sz w:val="16"/>
                <w:szCs w:val="16"/>
              </w:rPr>
              <w:t xml:space="preserve"> ou similar</w:t>
            </w:r>
          </w:p>
          <w:p w:rsidR="00764051" w:rsidRPr="00831DC4" w:rsidRDefault="00764051" w:rsidP="003C3F35">
            <w:pPr>
              <w:spacing w:beforeLines="60" w:before="144"/>
              <w:jc w:val="both"/>
              <w:rPr>
                <w:rFonts w:ascii="Verdana" w:hAnsi="Verdana"/>
                <w:b/>
                <w:sz w:val="16"/>
                <w:szCs w:val="16"/>
              </w:rPr>
            </w:pPr>
            <w:r>
              <w:rPr>
                <w:noProof/>
              </w:rPr>
              <w:drawing>
                <wp:inline distT="0" distB="0" distL="0" distR="0" wp14:anchorId="1D9E08CB" wp14:editId="630037B3">
                  <wp:extent cx="1060450" cy="1598416"/>
                  <wp:effectExtent l="0" t="0" r="6350" b="1905"/>
                  <wp:docPr id="15" name="Imagem 15" descr="Vassoura Condor V-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assoura Condor V-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62966" cy="1602208"/>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05</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3C3F35" w:rsidRPr="00DE0469" w:rsidTr="00F33871">
        <w:tc>
          <w:tcPr>
            <w:tcW w:w="707" w:type="dxa"/>
            <w:vAlign w:val="center"/>
          </w:tcPr>
          <w:p w:rsidR="003C3F35" w:rsidRDefault="003C3F35" w:rsidP="00A411A4">
            <w:pPr>
              <w:jc w:val="center"/>
              <w:rPr>
                <w:rFonts w:ascii="Verdana" w:hAnsi="Verdana" w:cs="Arial"/>
                <w:sz w:val="16"/>
                <w:szCs w:val="16"/>
              </w:rPr>
            </w:pPr>
            <w:r>
              <w:rPr>
                <w:rFonts w:ascii="Verdana" w:hAnsi="Verdana" w:cs="Arial"/>
                <w:sz w:val="16"/>
                <w:szCs w:val="16"/>
              </w:rPr>
              <w:lastRenderedPageBreak/>
              <w:t>20</w:t>
            </w:r>
          </w:p>
        </w:tc>
        <w:tc>
          <w:tcPr>
            <w:tcW w:w="3370" w:type="dxa"/>
            <w:vAlign w:val="center"/>
          </w:tcPr>
          <w:p w:rsidR="003C3F35" w:rsidRPr="00831DC4" w:rsidRDefault="003C3F35" w:rsidP="003C3F35">
            <w:pPr>
              <w:spacing w:beforeLines="60" w:before="144"/>
              <w:jc w:val="both"/>
              <w:rPr>
                <w:rFonts w:ascii="Verdana" w:hAnsi="Verdana"/>
                <w:b/>
                <w:sz w:val="16"/>
                <w:szCs w:val="16"/>
                <w:lang w:val="pt-PT"/>
              </w:rPr>
            </w:pPr>
            <w:r w:rsidRPr="00831DC4">
              <w:rPr>
                <w:rFonts w:ascii="Verdana" w:hAnsi="Verdana"/>
                <w:b/>
                <w:sz w:val="16"/>
                <w:szCs w:val="16"/>
                <w:lang w:val="pt-PT"/>
              </w:rPr>
              <w:t>VASSOURA DE PIAÇAVA</w:t>
            </w:r>
          </w:p>
          <w:p w:rsidR="003C3F35" w:rsidRPr="00831DC4" w:rsidRDefault="003C3F35" w:rsidP="003C3F35">
            <w:pPr>
              <w:spacing w:beforeLines="60" w:before="144"/>
              <w:jc w:val="both"/>
              <w:rPr>
                <w:rFonts w:ascii="Verdana" w:hAnsi="Verdana"/>
                <w:sz w:val="16"/>
                <w:szCs w:val="16"/>
                <w:lang w:val="pt-PT"/>
              </w:rPr>
            </w:pPr>
            <w:r w:rsidRPr="00831DC4">
              <w:rPr>
                <w:rFonts w:ascii="Verdana" w:hAnsi="Verdana"/>
                <w:sz w:val="16"/>
                <w:szCs w:val="16"/>
                <w:lang w:val="pt-PT"/>
              </w:rPr>
              <w:t>Nº 05</w:t>
            </w:r>
          </w:p>
          <w:p w:rsidR="003C3F35" w:rsidRDefault="003C3F35" w:rsidP="003C3F35">
            <w:pPr>
              <w:spacing w:beforeLines="60" w:before="144"/>
              <w:jc w:val="both"/>
              <w:rPr>
                <w:rFonts w:ascii="Verdana" w:hAnsi="Verdana"/>
                <w:sz w:val="16"/>
                <w:szCs w:val="16"/>
              </w:rPr>
            </w:pPr>
            <w:r w:rsidRPr="00831DC4">
              <w:rPr>
                <w:rFonts w:ascii="Verdana" w:hAnsi="Verdana"/>
                <w:sz w:val="16"/>
                <w:szCs w:val="16"/>
                <w:lang w:val="pt-PT"/>
              </w:rPr>
              <w:t xml:space="preserve">Com cabo e estrutura de madeira, de primeira qualidade com </w:t>
            </w:r>
            <w:r w:rsidRPr="00831DC4">
              <w:rPr>
                <w:rFonts w:ascii="Verdana" w:hAnsi="Verdana"/>
                <w:sz w:val="16"/>
                <w:szCs w:val="16"/>
              </w:rPr>
              <w:t>cabo de aproximadamente 1,20m.</w:t>
            </w:r>
          </w:p>
          <w:p w:rsidR="003C3F35" w:rsidRDefault="003C3F35" w:rsidP="003C3F35">
            <w:pPr>
              <w:spacing w:beforeLines="60" w:before="144"/>
              <w:jc w:val="both"/>
              <w:rPr>
                <w:rFonts w:ascii="Verdana" w:hAnsi="Verdana"/>
                <w:b/>
                <w:color w:val="0000FF"/>
                <w:sz w:val="16"/>
                <w:szCs w:val="16"/>
              </w:rPr>
            </w:pPr>
            <w:r w:rsidRPr="00831DC4">
              <w:rPr>
                <w:rFonts w:ascii="Verdana" w:hAnsi="Verdana"/>
                <w:b/>
                <w:color w:val="0000FF"/>
                <w:sz w:val="16"/>
                <w:szCs w:val="16"/>
              </w:rPr>
              <w:t xml:space="preserve">Referência de Qualidade: </w:t>
            </w:r>
            <w:r>
              <w:rPr>
                <w:rFonts w:ascii="Verdana" w:hAnsi="Verdana"/>
                <w:b/>
                <w:color w:val="0000FF"/>
                <w:sz w:val="16"/>
                <w:szCs w:val="16"/>
              </w:rPr>
              <w:t>Raio de Sol ou similar</w:t>
            </w:r>
          </w:p>
          <w:p w:rsidR="00764051" w:rsidRPr="00831DC4" w:rsidRDefault="00764051" w:rsidP="003C3F35">
            <w:pPr>
              <w:spacing w:beforeLines="60" w:before="144"/>
              <w:jc w:val="both"/>
              <w:rPr>
                <w:rFonts w:ascii="Verdana" w:hAnsi="Verdana"/>
                <w:b/>
                <w:sz w:val="16"/>
                <w:szCs w:val="16"/>
              </w:rPr>
            </w:pPr>
            <w:r>
              <w:rPr>
                <w:noProof/>
              </w:rPr>
              <w:drawing>
                <wp:inline distT="0" distB="0" distL="0" distR="0" wp14:anchorId="4064C048" wp14:editId="20A5C1DA">
                  <wp:extent cx="838200" cy="1490134"/>
                  <wp:effectExtent l="0" t="0" r="0" b="0"/>
                  <wp:docPr id="16" name="Imagem 16" descr="Comprar VASSOURA PIACAVA RAIO DE SOL 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mprar VASSOURA PIACAVA RAIO DE SOL N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44680" cy="1501654"/>
                          </a:xfrm>
                          <a:prstGeom prst="rect">
                            <a:avLst/>
                          </a:prstGeom>
                          <a:noFill/>
                          <a:ln>
                            <a:noFill/>
                          </a:ln>
                        </pic:spPr>
                      </pic:pic>
                    </a:graphicData>
                  </a:graphic>
                </wp:inline>
              </w:drawing>
            </w:r>
          </w:p>
        </w:tc>
        <w:tc>
          <w:tcPr>
            <w:tcW w:w="993" w:type="dxa"/>
            <w:vAlign w:val="center"/>
          </w:tcPr>
          <w:p w:rsidR="003C3F35" w:rsidRPr="00DE0469" w:rsidRDefault="003C3F35" w:rsidP="00A411A4">
            <w:pPr>
              <w:jc w:val="center"/>
              <w:rPr>
                <w:rFonts w:ascii="Verdana" w:hAnsi="Verdana" w:cs="Arial"/>
                <w:sz w:val="16"/>
                <w:szCs w:val="16"/>
              </w:rPr>
            </w:pPr>
          </w:p>
        </w:tc>
        <w:tc>
          <w:tcPr>
            <w:tcW w:w="708" w:type="dxa"/>
            <w:vAlign w:val="center"/>
          </w:tcPr>
          <w:p w:rsidR="003C3F35" w:rsidRDefault="003C3F35" w:rsidP="00A411A4">
            <w:pPr>
              <w:jc w:val="center"/>
              <w:rPr>
                <w:rFonts w:ascii="Verdana" w:hAnsi="Verdana" w:cs="Arial"/>
                <w:sz w:val="16"/>
                <w:szCs w:val="16"/>
              </w:rPr>
            </w:pPr>
            <w:r>
              <w:rPr>
                <w:rFonts w:ascii="Verdana" w:hAnsi="Verdana" w:cs="Arial"/>
                <w:sz w:val="16"/>
                <w:szCs w:val="16"/>
              </w:rPr>
              <w:t>05</w:t>
            </w:r>
          </w:p>
        </w:tc>
        <w:tc>
          <w:tcPr>
            <w:tcW w:w="993" w:type="dxa"/>
            <w:vAlign w:val="center"/>
          </w:tcPr>
          <w:p w:rsidR="003C3F35" w:rsidRDefault="003C3F35" w:rsidP="00A411A4">
            <w:pPr>
              <w:jc w:val="center"/>
              <w:rPr>
                <w:rFonts w:ascii="Verdana" w:hAnsi="Verdana" w:cs="Arial"/>
                <w:sz w:val="16"/>
                <w:szCs w:val="16"/>
              </w:rPr>
            </w:pPr>
            <w:proofErr w:type="spellStart"/>
            <w:r>
              <w:rPr>
                <w:rFonts w:ascii="Verdana" w:hAnsi="Verdana" w:cs="Arial"/>
                <w:sz w:val="16"/>
                <w:szCs w:val="16"/>
              </w:rPr>
              <w:t>Unid</w:t>
            </w:r>
            <w:proofErr w:type="spellEnd"/>
          </w:p>
        </w:tc>
        <w:tc>
          <w:tcPr>
            <w:tcW w:w="1134" w:type="dxa"/>
            <w:vAlign w:val="center"/>
          </w:tcPr>
          <w:p w:rsidR="003C3F35" w:rsidRPr="00DE0469" w:rsidRDefault="003C3F35" w:rsidP="00A411A4">
            <w:pPr>
              <w:jc w:val="center"/>
              <w:rPr>
                <w:rFonts w:ascii="Verdana" w:hAnsi="Verdana"/>
                <w:sz w:val="16"/>
                <w:szCs w:val="16"/>
              </w:rPr>
            </w:pPr>
          </w:p>
        </w:tc>
        <w:tc>
          <w:tcPr>
            <w:tcW w:w="1323" w:type="dxa"/>
            <w:vAlign w:val="center"/>
          </w:tcPr>
          <w:p w:rsidR="003C3F35" w:rsidRPr="00DE0469" w:rsidRDefault="003C3F35" w:rsidP="00A411A4">
            <w:pPr>
              <w:jc w:val="center"/>
              <w:rPr>
                <w:rFonts w:ascii="Verdana" w:hAnsi="Verdana"/>
                <w:sz w:val="16"/>
                <w:szCs w:val="16"/>
              </w:rPr>
            </w:pPr>
          </w:p>
        </w:tc>
      </w:tr>
      <w:tr w:rsidR="00A411A4" w:rsidRPr="00DE0469" w:rsidTr="00107734">
        <w:trPr>
          <w:trHeight w:val="322"/>
        </w:trPr>
        <w:tc>
          <w:tcPr>
            <w:tcW w:w="6771" w:type="dxa"/>
            <w:gridSpan w:val="5"/>
            <w:vAlign w:val="center"/>
          </w:tcPr>
          <w:p w:rsidR="00A411A4" w:rsidRPr="00DE0469" w:rsidRDefault="00A411A4" w:rsidP="00A411A4">
            <w:pPr>
              <w:jc w:val="center"/>
              <w:rPr>
                <w:rFonts w:ascii="Verdana" w:hAnsi="Verdana"/>
                <w:b/>
                <w:sz w:val="16"/>
                <w:szCs w:val="16"/>
              </w:rPr>
            </w:pPr>
          </w:p>
          <w:p w:rsidR="00A411A4" w:rsidRPr="00DE0469" w:rsidRDefault="00A411A4" w:rsidP="00A411A4">
            <w:pPr>
              <w:jc w:val="center"/>
              <w:rPr>
                <w:rFonts w:ascii="Verdana" w:hAnsi="Verdana"/>
                <w:b/>
                <w:sz w:val="16"/>
                <w:szCs w:val="16"/>
              </w:rPr>
            </w:pPr>
            <w:r w:rsidRPr="00DE0469">
              <w:rPr>
                <w:rFonts w:ascii="Verdana" w:hAnsi="Verdana"/>
                <w:b/>
                <w:sz w:val="16"/>
                <w:szCs w:val="16"/>
              </w:rPr>
              <w:t>VALOR GLOBAL:</w:t>
            </w:r>
          </w:p>
          <w:p w:rsidR="00A411A4" w:rsidRPr="00DE0469" w:rsidRDefault="00A411A4" w:rsidP="00A411A4">
            <w:pPr>
              <w:jc w:val="center"/>
              <w:rPr>
                <w:rFonts w:ascii="Verdana" w:hAnsi="Verdana"/>
                <w:b/>
                <w:sz w:val="16"/>
                <w:szCs w:val="16"/>
              </w:rPr>
            </w:pPr>
          </w:p>
        </w:tc>
        <w:tc>
          <w:tcPr>
            <w:tcW w:w="2457" w:type="dxa"/>
            <w:gridSpan w:val="2"/>
            <w:vAlign w:val="center"/>
          </w:tcPr>
          <w:p w:rsidR="00A411A4" w:rsidRPr="00DE0469" w:rsidRDefault="00A411A4" w:rsidP="00A411A4">
            <w:pPr>
              <w:jc w:val="center"/>
              <w:rPr>
                <w:rFonts w:ascii="Verdana" w:hAnsi="Verdana"/>
                <w:sz w:val="16"/>
                <w:szCs w:val="16"/>
              </w:rPr>
            </w:pPr>
          </w:p>
        </w:tc>
      </w:tr>
      <w:tr w:rsidR="00A411A4" w:rsidRPr="00DE0469" w:rsidTr="00F33871">
        <w:tc>
          <w:tcPr>
            <w:tcW w:w="9228" w:type="dxa"/>
            <w:gridSpan w:val="7"/>
            <w:vAlign w:val="center"/>
          </w:tcPr>
          <w:p w:rsidR="00A411A4" w:rsidRPr="00DE0469" w:rsidRDefault="00A411A4" w:rsidP="00A411A4">
            <w:pPr>
              <w:spacing w:before="120" w:after="120"/>
              <w:rPr>
                <w:rFonts w:ascii="Verdana" w:hAnsi="Verdana"/>
                <w:sz w:val="16"/>
                <w:szCs w:val="16"/>
              </w:rPr>
            </w:pPr>
            <w:r w:rsidRPr="00DE0469">
              <w:rPr>
                <w:rFonts w:ascii="Verdana" w:hAnsi="Verdana"/>
                <w:b/>
                <w:sz w:val="16"/>
                <w:szCs w:val="16"/>
              </w:rPr>
              <w:t>Data</w:t>
            </w:r>
            <w:r w:rsidRPr="00DE0469">
              <w:rPr>
                <w:rFonts w:ascii="Verdana" w:hAnsi="Verdana"/>
                <w:sz w:val="16"/>
                <w:szCs w:val="16"/>
              </w:rPr>
              <w:t>:</w:t>
            </w:r>
            <w:r w:rsidR="00DF5356">
              <w:rPr>
                <w:rFonts w:ascii="Verdana" w:hAnsi="Verdana"/>
                <w:sz w:val="16"/>
                <w:szCs w:val="16"/>
              </w:rPr>
              <w:t xml:space="preserve"> </w:t>
            </w:r>
          </w:p>
        </w:tc>
      </w:tr>
      <w:tr w:rsidR="00A411A4" w:rsidRPr="00DE0469" w:rsidTr="00F33871">
        <w:tc>
          <w:tcPr>
            <w:tcW w:w="9228" w:type="dxa"/>
            <w:gridSpan w:val="7"/>
            <w:vAlign w:val="center"/>
          </w:tcPr>
          <w:p w:rsidR="00A411A4" w:rsidRPr="00DE0469" w:rsidRDefault="00A411A4" w:rsidP="00A411A4">
            <w:pPr>
              <w:spacing w:before="120" w:after="120"/>
              <w:rPr>
                <w:rFonts w:ascii="Verdana" w:hAnsi="Verdana"/>
                <w:sz w:val="16"/>
                <w:szCs w:val="16"/>
              </w:rPr>
            </w:pPr>
            <w:r w:rsidRPr="00DE0469">
              <w:rPr>
                <w:rFonts w:ascii="Verdana" w:hAnsi="Verdana"/>
                <w:b/>
                <w:sz w:val="16"/>
                <w:szCs w:val="16"/>
              </w:rPr>
              <w:t>Nome do responsável legal</w:t>
            </w:r>
            <w:r w:rsidRPr="00DE0469">
              <w:rPr>
                <w:rFonts w:ascii="Verdana" w:hAnsi="Verdana"/>
                <w:sz w:val="16"/>
                <w:szCs w:val="16"/>
              </w:rPr>
              <w:t>:</w:t>
            </w:r>
          </w:p>
        </w:tc>
      </w:tr>
      <w:tr w:rsidR="00A411A4" w:rsidRPr="00DE0469" w:rsidTr="00F33871">
        <w:tc>
          <w:tcPr>
            <w:tcW w:w="9228" w:type="dxa"/>
            <w:gridSpan w:val="7"/>
            <w:vAlign w:val="center"/>
          </w:tcPr>
          <w:p w:rsidR="00A411A4" w:rsidRPr="00DE0469" w:rsidRDefault="00A411A4" w:rsidP="00A411A4">
            <w:pPr>
              <w:spacing w:before="120" w:after="120"/>
              <w:rPr>
                <w:rFonts w:ascii="Verdana" w:hAnsi="Verdana"/>
                <w:sz w:val="16"/>
                <w:szCs w:val="16"/>
              </w:rPr>
            </w:pPr>
            <w:r w:rsidRPr="00DE0469">
              <w:rPr>
                <w:rFonts w:ascii="Verdana" w:hAnsi="Verdana"/>
                <w:b/>
                <w:sz w:val="16"/>
                <w:szCs w:val="16"/>
              </w:rPr>
              <w:t>Assinatura</w:t>
            </w:r>
            <w:r w:rsidRPr="00DE0469">
              <w:rPr>
                <w:rFonts w:ascii="Verdana" w:hAnsi="Verdana"/>
                <w:sz w:val="16"/>
                <w:szCs w:val="16"/>
              </w:rPr>
              <w:t>:</w:t>
            </w:r>
          </w:p>
          <w:p w:rsidR="00A411A4" w:rsidRDefault="00A411A4" w:rsidP="00A411A4">
            <w:pPr>
              <w:spacing w:before="120" w:after="120"/>
              <w:rPr>
                <w:rFonts w:ascii="Verdana" w:hAnsi="Verdana"/>
                <w:sz w:val="16"/>
                <w:szCs w:val="16"/>
              </w:rPr>
            </w:pPr>
          </w:p>
          <w:p w:rsidR="00A411A4" w:rsidRDefault="00A411A4" w:rsidP="00A411A4">
            <w:pPr>
              <w:spacing w:before="120" w:after="120"/>
              <w:rPr>
                <w:rFonts w:ascii="Verdana" w:hAnsi="Verdana"/>
                <w:sz w:val="16"/>
                <w:szCs w:val="16"/>
              </w:rPr>
            </w:pPr>
          </w:p>
          <w:p w:rsidR="00A411A4" w:rsidRDefault="00A411A4" w:rsidP="00A411A4">
            <w:pPr>
              <w:spacing w:before="120" w:after="120"/>
              <w:rPr>
                <w:rFonts w:ascii="Verdana" w:hAnsi="Verdana"/>
                <w:sz w:val="16"/>
                <w:szCs w:val="16"/>
              </w:rPr>
            </w:pPr>
          </w:p>
          <w:p w:rsidR="00A411A4" w:rsidRPr="00DE0469" w:rsidRDefault="00A411A4" w:rsidP="00A411A4">
            <w:pPr>
              <w:spacing w:before="120" w:after="120"/>
              <w:rPr>
                <w:rFonts w:ascii="Verdana" w:hAnsi="Verdana"/>
                <w:sz w:val="16"/>
                <w:szCs w:val="16"/>
              </w:rPr>
            </w:pPr>
          </w:p>
          <w:p w:rsidR="00A411A4" w:rsidRPr="00DE0469" w:rsidRDefault="00A411A4" w:rsidP="00A411A4">
            <w:pPr>
              <w:spacing w:before="120" w:after="120"/>
              <w:rPr>
                <w:rFonts w:ascii="Verdana" w:hAnsi="Verdana"/>
                <w:sz w:val="16"/>
                <w:szCs w:val="16"/>
              </w:rPr>
            </w:pPr>
          </w:p>
        </w:tc>
      </w:tr>
    </w:tbl>
    <w:p w:rsidR="00807927" w:rsidRDefault="00807927" w:rsidP="009E70B7"/>
    <w:sectPr w:rsidR="00807927" w:rsidSect="00A222DE">
      <w:headerReference w:type="default" r:id="rId24"/>
      <w:footerReference w:type="even" r:id="rId25"/>
      <w:footerReference w:type="default" r:id="rId26"/>
      <w:pgSz w:w="11907" w:h="16840" w:code="9"/>
      <w:pgMar w:top="340" w:right="1134" w:bottom="340" w:left="1701" w:header="340" w:footer="34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08CE" w:rsidRDefault="00C708CE">
      <w:r>
        <w:separator/>
      </w:r>
    </w:p>
  </w:endnote>
  <w:endnote w:type="continuationSeparator" w:id="0">
    <w:p w:rsidR="00C708CE" w:rsidRDefault="00C70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927" w:rsidRDefault="009E70B7" w:rsidP="00A222D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07927" w:rsidRDefault="00807927" w:rsidP="00A222DE">
    <w:pPr>
      <w:pStyle w:val="Rodap"/>
      <w:ind w:right="360"/>
    </w:pPr>
  </w:p>
  <w:p w:rsidR="00807927" w:rsidRDefault="0080792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927" w:rsidRDefault="00807927" w:rsidP="00A222DE">
    <w:pPr>
      <w:pStyle w:val="Rodap"/>
      <w:pBdr>
        <w:bottom w:val="single" w:sz="12" w:space="1" w:color="auto"/>
      </w:pBdr>
      <w:tabs>
        <w:tab w:val="clear" w:pos="8640"/>
      </w:tabs>
      <w:jc w:val="right"/>
      <w:rPr>
        <w:rFonts w:ascii="Verdana" w:hAnsi="Verdana"/>
      </w:rPr>
    </w:pPr>
  </w:p>
  <w:p w:rsidR="00807927" w:rsidRPr="00453B61" w:rsidRDefault="009E70B7" w:rsidP="00A222DE">
    <w:pPr>
      <w:pStyle w:val="Rodap"/>
      <w:tabs>
        <w:tab w:val="clear" w:pos="8640"/>
      </w:tabs>
      <w:jc w:val="right"/>
      <w:rPr>
        <w:rFonts w:ascii="Verdana" w:hAnsi="Verdana"/>
        <w:sz w:val="16"/>
        <w:szCs w:val="16"/>
      </w:rPr>
    </w:pPr>
    <w:r w:rsidRPr="00453B61">
      <w:rPr>
        <w:rFonts w:ascii="Verdana" w:hAnsi="Verdana"/>
        <w:sz w:val="16"/>
        <w:szCs w:val="16"/>
      </w:rPr>
      <w:t>Rua João Ivo Aguilar, 202, Centro, Muniz Freire/ES, 29.380-000</w:t>
    </w:r>
  </w:p>
  <w:p w:rsidR="00807927" w:rsidRPr="00453B61" w:rsidRDefault="009E70B7" w:rsidP="00A222DE">
    <w:pPr>
      <w:pStyle w:val="Rodap"/>
      <w:tabs>
        <w:tab w:val="clear" w:pos="8640"/>
      </w:tabs>
      <w:jc w:val="right"/>
      <w:rPr>
        <w:rFonts w:ascii="Verdana" w:hAnsi="Verdana"/>
        <w:sz w:val="16"/>
        <w:szCs w:val="16"/>
      </w:rPr>
    </w:pPr>
    <w:r w:rsidRPr="00453B61">
      <w:rPr>
        <w:rFonts w:ascii="Verdana" w:hAnsi="Verdana"/>
        <w:sz w:val="16"/>
        <w:szCs w:val="16"/>
      </w:rPr>
      <w:t>(28) 3544-1337 / (28) 3544-1611 / (28) 3544-1324</w:t>
    </w:r>
  </w:p>
  <w:p w:rsidR="00807927" w:rsidRPr="00453B61" w:rsidRDefault="009E70B7" w:rsidP="00A222DE">
    <w:pPr>
      <w:pStyle w:val="Rodap"/>
      <w:tabs>
        <w:tab w:val="clear" w:pos="8640"/>
      </w:tabs>
      <w:jc w:val="right"/>
      <w:rPr>
        <w:rFonts w:ascii="Verdana" w:hAnsi="Verdana"/>
        <w:sz w:val="16"/>
        <w:szCs w:val="16"/>
      </w:rPr>
    </w:pPr>
    <w:r w:rsidRPr="00453B61">
      <w:rPr>
        <w:rFonts w:ascii="Verdana" w:hAnsi="Verdana"/>
        <w:sz w:val="16"/>
        <w:szCs w:val="16"/>
      </w:rPr>
      <w:t xml:space="preserve">www.camaramunizfreire.es.gov.br / </w:t>
    </w:r>
    <w:r w:rsidR="007E020E">
      <w:rPr>
        <w:rFonts w:ascii="Verdana" w:hAnsi="Verdana"/>
        <w:sz w:val="16"/>
        <w:szCs w:val="16"/>
      </w:rPr>
      <w:t>licitacao@</w:t>
    </w:r>
    <w:r w:rsidRPr="00453B61">
      <w:rPr>
        <w:rFonts w:ascii="Verdana" w:hAnsi="Verdana"/>
        <w:sz w:val="16"/>
        <w:szCs w:val="16"/>
      </w:rPr>
      <w:t>camaramunizfreire</w:t>
    </w:r>
    <w:r w:rsidR="007E020E">
      <w:rPr>
        <w:rFonts w:ascii="Verdana" w:hAnsi="Verdana"/>
        <w:sz w:val="16"/>
        <w:szCs w:val="16"/>
      </w:rPr>
      <w:t>.es.gov</w:t>
    </w:r>
    <w:r w:rsidRPr="00453B61">
      <w:rPr>
        <w:rFonts w:ascii="Verdana" w:hAnsi="Verdana"/>
        <w:sz w:val="16"/>
        <w:szCs w:val="16"/>
      </w:rPr>
      <w:t>.com</w:t>
    </w:r>
  </w:p>
  <w:p w:rsidR="00807927" w:rsidRPr="00453B61" w:rsidRDefault="009E70B7" w:rsidP="00A222DE">
    <w:pPr>
      <w:pStyle w:val="Rodap"/>
      <w:tabs>
        <w:tab w:val="clear" w:pos="8640"/>
      </w:tabs>
      <w:jc w:val="right"/>
      <w:rPr>
        <w:rFonts w:ascii="Verdana" w:hAnsi="Verdana"/>
        <w:sz w:val="16"/>
        <w:szCs w:val="16"/>
      </w:rPr>
    </w:pPr>
    <w:r w:rsidRPr="00453B61">
      <w:rPr>
        <w:rFonts w:ascii="Verdana" w:hAnsi="Verdana"/>
        <w:sz w:val="16"/>
        <w:szCs w:val="16"/>
      </w:rPr>
      <w:t>Horário de Funcionamento: Segunda à Sexta de 12h às 18h</w:t>
    </w:r>
  </w:p>
  <w:p w:rsidR="00807927" w:rsidRPr="00926E81" w:rsidRDefault="009E70B7" w:rsidP="00A222DE">
    <w:pPr>
      <w:pStyle w:val="Rodap"/>
      <w:ind w:right="360"/>
      <w:jc w:val="right"/>
      <w:rPr>
        <w:rFonts w:ascii="Verdana" w:hAnsi="Verdana"/>
        <w:sz w:val="22"/>
        <w:szCs w:val="22"/>
      </w:rPr>
    </w:pPr>
    <w:r>
      <w:rPr>
        <w:rFonts w:ascii="Verdana" w:hAnsi="Verdana"/>
        <w:sz w:val="22"/>
        <w:szCs w:val="22"/>
      </w:rPr>
      <w:t xml:space="preserve">  </w:t>
    </w:r>
    <w:r w:rsidRPr="00926E81">
      <w:rPr>
        <w:rFonts w:ascii="Verdana" w:hAnsi="Verdana"/>
        <w:sz w:val="22"/>
        <w:szCs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08CE" w:rsidRDefault="00C708CE">
      <w:r>
        <w:separator/>
      </w:r>
    </w:p>
  </w:footnote>
  <w:footnote w:type="continuationSeparator" w:id="0">
    <w:p w:rsidR="00C708CE" w:rsidRDefault="00C708C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7" w:type="dxa"/>
      <w:tblLayout w:type="fixed"/>
      <w:tblCellMar>
        <w:left w:w="107" w:type="dxa"/>
        <w:right w:w="107" w:type="dxa"/>
      </w:tblCellMar>
      <w:tblLook w:val="0000" w:firstRow="0" w:lastRow="0" w:firstColumn="0" w:lastColumn="0" w:noHBand="0" w:noVBand="0"/>
    </w:tblPr>
    <w:tblGrid>
      <w:gridCol w:w="1477"/>
      <w:gridCol w:w="8304"/>
    </w:tblGrid>
    <w:tr w:rsidR="00A222DE">
      <w:trPr>
        <w:trHeight w:val="1415"/>
      </w:trPr>
      <w:tc>
        <w:tcPr>
          <w:tcW w:w="1477" w:type="dxa"/>
        </w:tcPr>
        <w:p w:rsidR="00807927" w:rsidRDefault="009E70B7">
          <w:pPr>
            <w:ind w:right="360"/>
            <w:jc w:val="center"/>
          </w:pPr>
          <w:r>
            <w:rPr>
              <w:noProof/>
            </w:rPr>
            <w:drawing>
              <wp:inline distT="0" distB="0" distL="0" distR="0" wp14:anchorId="7996B3B0" wp14:editId="25786B0A">
                <wp:extent cx="781050" cy="88582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1050" cy="885825"/>
                        </a:xfrm>
                        <a:prstGeom prst="rect">
                          <a:avLst/>
                        </a:prstGeom>
                        <a:noFill/>
                        <a:ln>
                          <a:noFill/>
                        </a:ln>
                      </pic:spPr>
                    </pic:pic>
                  </a:graphicData>
                </a:graphic>
              </wp:inline>
            </w:drawing>
          </w:r>
        </w:p>
      </w:tc>
      <w:tc>
        <w:tcPr>
          <w:tcW w:w="8304" w:type="dxa"/>
          <w:tcBorders>
            <w:left w:val="nil"/>
          </w:tcBorders>
        </w:tcPr>
        <w:p w:rsidR="00807927" w:rsidRPr="00BB7319" w:rsidRDefault="00807927">
          <w:pPr>
            <w:ind w:right="602"/>
            <w:jc w:val="center"/>
            <w:rPr>
              <w:rFonts w:ascii="Verdana" w:hAnsi="Verdana"/>
              <w:b/>
              <w:sz w:val="32"/>
            </w:rPr>
          </w:pPr>
        </w:p>
        <w:p w:rsidR="00807927" w:rsidRPr="00BB7319" w:rsidRDefault="009E70B7">
          <w:pPr>
            <w:ind w:right="602"/>
            <w:jc w:val="center"/>
            <w:rPr>
              <w:rFonts w:ascii="Verdana" w:hAnsi="Verdana" w:cs="Calibri"/>
              <w:b/>
              <w:sz w:val="32"/>
            </w:rPr>
          </w:pPr>
          <w:r>
            <w:rPr>
              <w:rFonts w:ascii="Verdana" w:hAnsi="Verdana" w:cs="Calibri"/>
              <w:b/>
              <w:sz w:val="32"/>
            </w:rPr>
            <w:t>Câmara Municipal de</w:t>
          </w:r>
          <w:r w:rsidRPr="00BB7319">
            <w:rPr>
              <w:rFonts w:ascii="Verdana" w:hAnsi="Verdana" w:cs="Calibri"/>
              <w:b/>
              <w:sz w:val="32"/>
            </w:rPr>
            <w:t xml:space="preserve"> Muniz Freire</w:t>
          </w:r>
        </w:p>
        <w:p w:rsidR="00807927" w:rsidRPr="00926E81" w:rsidRDefault="009E70B7">
          <w:pPr>
            <w:ind w:right="602"/>
            <w:jc w:val="center"/>
            <w:rPr>
              <w:rFonts w:ascii="Verdana" w:hAnsi="Verdana"/>
              <w:b/>
              <w:i/>
              <w:szCs w:val="22"/>
            </w:rPr>
          </w:pPr>
          <w:r w:rsidRPr="00926E81">
            <w:rPr>
              <w:rFonts w:ascii="Verdana" w:hAnsi="Verdana"/>
              <w:b/>
              <w:i/>
              <w:szCs w:val="22"/>
            </w:rPr>
            <w:t>Estado do Espírito Santo</w:t>
          </w:r>
        </w:p>
        <w:p w:rsidR="00807927" w:rsidRPr="00BB7319" w:rsidRDefault="00807927">
          <w:pPr>
            <w:ind w:right="602"/>
            <w:jc w:val="center"/>
            <w:rPr>
              <w:rFonts w:ascii="Verdana" w:hAnsi="Verdana"/>
              <w:b/>
              <w:i/>
            </w:rPr>
          </w:pPr>
        </w:p>
        <w:p w:rsidR="00807927" w:rsidRDefault="00807927" w:rsidP="00A222DE">
          <w:pPr>
            <w:ind w:right="602"/>
            <w:jc w:val="center"/>
            <w:rPr>
              <w:b/>
              <w:color w:val="000080"/>
            </w:rPr>
          </w:pPr>
        </w:p>
      </w:tc>
    </w:tr>
  </w:tbl>
  <w:p w:rsidR="00807927" w:rsidRDefault="00807927">
    <w:pPr>
      <w:pStyle w:val="Cabealho"/>
    </w:pPr>
  </w:p>
  <w:p w:rsidR="00807927" w:rsidRDefault="00807927"/>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F97CB1"/>
    <w:multiLevelType w:val="hybridMultilevel"/>
    <w:tmpl w:val="B17EBA42"/>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 w15:restartNumberingAfterBreak="0">
    <w:nsid w:val="5BAF218F"/>
    <w:multiLevelType w:val="multilevel"/>
    <w:tmpl w:val="653E6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BC025D"/>
    <w:multiLevelType w:val="hybridMultilevel"/>
    <w:tmpl w:val="9282181C"/>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3AF"/>
    <w:rsid w:val="0007688D"/>
    <w:rsid w:val="0008151E"/>
    <w:rsid w:val="000F1A00"/>
    <w:rsid w:val="00107734"/>
    <w:rsid w:val="00143C95"/>
    <w:rsid w:val="001616D6"/>
    <w:rsid w:val="00163986"/>
    <w:rsid w:val="001C3B58"/>
    <w:rsid w:val="001E0B01"/>
    <w:rsid w:val="00201B3F"/>
    <w:rsid w:val="0027737A"/>
    <w:rsid w:val="002832FF"/>
    <w:rsid w:val="002D231A"/>
    <w:rsid w:val="002F293D"/>
    <w:rsid w:val="003879C1"/>
    <w:rsid w:val="003C3F35"/>
    <w:rsid w:val="003F5679"/>
    <w:rsid w:val="0046501D"/>
    <w:rsid w:val="00646BD0"/>
    <w:rsid w:val="00651C06"/>
    <w:rsid w:val="00660153"/>
    <w:rsid w:val="00670E90"/>
    <w:rsid w:val="006D750F"/>
    <w:rsid w:val="007063D1"/>
    <w:rsid w:val="00751BE3"/>
    <w:rsid w:val="00764051"/>
    <w:rsid w:val="007E020E"/>
    <w:rsid w:val="00802BA7"/>
    <w:rsid w:val="00807927"/>
    <w:rsid w:val="0082605D"/>
    <w:rsid w:val="008D34BF"/>
    <w:rsid w:val="00961869"/>
    <w:rsid w:val="009E70B7"/>
    <w:rsid w:val="00A00B89"/>
    <w:rsid w:val="00A317AD"/>
    <w:rsid w:val="00A411A4"/>
    <w:rsid w:val="00A633F0"/>
    <w:rsid w:val="00AE33AF"/>
    <w:rsid w:val="00B028A8"/>
    <w:rsid w:val="00B17275"/>
    <w:rsid w:val="00B3330B"/>
    <w:rsid w:val="00BA1405"/>
    <w:rsid w:val="00C410CF"/>
    <w:rsid w:val="00C708CE"/>
    <w:rsid w:val="00CA44F7"/>
    <w:rsid w:val="00CB37EB"/>
    <w:rsid w:val="00D72A89"/>
    <w:rsid w:val="00DE0469"/>
    <w:rsid w:val="00DF2C83"/>
    <w:rsid w:val="00DF5356"/>
    <w:rsid w:val="00DF54B7"/>
    <w:rsid w:val="00E10043"/>
    <w:rsid w:val="00E265F5"/>
    <w:rsid w:val="00E315CE"/>
    <w:rsid w:val="00E4109D"/>
    <w:rsid w:val="00E675AB"/>
    <w:rsid w:val="00EB0EC3"/>
    <w:rsid w:val="00EB3464"/>
    <w:rsid w:val="00EC64F2"/>
    <w:rsid w:val="00EF2F07"/>
    <w:rsid w:val="00F33871"/>
    <w:rsid w:val="00F44ED8"/>
    <w:rsid w:val="00F7157A"/>
    <w:rsid w:val="00FE249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64A99"/>
  <w15:docId w15:val="{9D5100C5-0A78-41B2-A4CE-4F23FCA51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33AF"/>
    <w:pPr>
      <w:spacing w:after="0" w:line="240" w:lineRule="auto"/>
    </w:pPr>
    <w:rPr>
      <w:rFonts w:ascii="Arial" w:eastAsia="Times New Roman" w:hAnsi="Arial" w:cs="Times New Roman"/>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AE33AF"/>
    <w:pPr>
      <w:tabs>
        <w:tab w:val="center" w:pos="4320"/>
        <w:tab w:val="right" w:pos="8640"/>
      </w:tabs>
    </w:pPr>
    <w:rPr>
      <w:rFonts w:ascii="Times New Roman" w:hAnsi="Times New Roman"/>
      <w:sz w:val="20"/>
      <w:szCs w:val="20"/>
    </w:rPr>
  </w:style>
  <w:style w:type="character" w:customStyle="1" w:styleId="CabealhoChar">
    <w:name w:val="Cabeçalho Char"/>
    <w:basedOn w:val="Fontepargpadro"/>
    <w:link w:val="Cabealho"/>
    <w:rsid w:val="00AE33AF"/>
    <w:rPr>
      <w:rFonts w:ascii="Times New Roman" w:eastAsia="Times New Roman" w:hAnsi="Times New Roman" w:cs="Times New Roman"/>
      <w:sz w:val="20"/>
      <w:szCs w:val="20"/>
      <w:lang w:eastAsia="pt-BR"/>
    </w:rPr>
  </w:style>
  <w:style w:type="paragraph" w:styleId="Rodap">
    <w:name w:val="footer"/>
    <w:basedOn w:val="Normal"/>
    <w:link w:val="RodapChar"/>
    <w:rsid w:val="00AE33AF"/>
    <w:pPr>
      <w:tabs>
        <w:tab w:val="center" w:pos="4320"/>
        <w:tab w:val="right" w:pos="8640"/>
      </w:tabs>
    </w:pPr>
    <w:rPr>
      <w:rFonts w:ascii="Times New Roman" w:hAnsi="Times New Roman"/>
      <w:sz w:val="20"/>
      <w:szCs w:val="20"/>
    </w:rPr>
  </w:style>
  <w:style w:type="character" w:customStyle="1" w:styleId="RodapChar">
    <w:name w:val="Rodapé Char"/>
    <w:basedOn w:val="Fontepargpadro"/>
    <w:link w:val="Rodap"/>
    <w:rsid w:val="00AE33AF"/>
    <w:rPr>
      <w:rFonts w:ascii="Times New Roman" w:eastAsia="Times New Roman" w:hAnsi="Times New Roman" w:cs="Times New Roman"/>
      <w:sz w:val="20"/>
      <w:szCs w:val="20"/>
      <w:lang w:eastAsia="pt-BR"/>
    </w:rPr>
  </w:style>
  <w:style w:type="character" w:styleId="Nmerodepgina">
    <w:name w:val="page number"/>
    <w:basedOn w:val="Fontepargpadro"/>
    <w:rsid w:val="00AE33AF"/>
  </w:style>
  <w:style w:type="table" w:styleId="Tabelacomgrade">
    <w:name w:val="Table Grid"/>
    <w:basedOn w:val="Tabelanormal"/>
    <w:uiPriority w:val="59"/>
    <w:rsid w:val="00AE33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AE33AF"/>
    <w:rPr>
      <w:rFonts w:ascii="Tahoma" w:hAnsi="Tahoma" w:cs="Tahoma"/>
      <w:sz w:val="16"/>
      <w:szCs w:val="16"/>
    </w:rPr>
  </w:style>
  <w:style w:type="character" w:customStyle="1" w:styleId="TextodebaloChar">
    <w:name w:val="Texto de balão Char"/>
    <w:basedOn w:val="Fontepargpadro"/>
    <w:link w:val="Textodebalo"/>
    <w:uiPriority w:val="99"/>
    <w:semiHidden/>
    <w:rsid w:val="00AE33AF"/>
    <w:rPr>
      <w:rFonts w:ascii="Tahoma" w:eastAsia="Times New Roman" w:hAnsi="Tahoma" w:cs="Tahoma"/>
      <w:sz w:val="16"/>
      <w:szCs w:val="16"/>
      <w:lang w:eastAsia="pt-BR"/>
    </w:rPr>
  </w:style>
  <w:style w:type="paragraph" w:styleId="Corpodetexto2">
    <w:name w:val="Body Text 2"/>
    <w:basedOn w:val="Normal"/>
    <w:link w:val="Corpodetexto2Char"/>
    <w:rsid w:val="00F33871"/>
    <w:pPr>
      <w:spacing w:after="120" w:line="480" w:lineRule="auto"/>
    </w:pPr>
  </w:style>
  <w:style w:type="character" w:customStyle="1" w:styleId="Corpodetexto2Char">
    <w:name w:val="Corpo de texto 2 Char"/>
    <w:basedOn w:val="Fontepargpadro"/>
    <w:link w:val="Corpodetexto2"/>
    <w:rsid w:val="00F33871"/>
    <w:rPr>
      <w:rFonts w:ascii="Arial" w:eastAsia="Times New Roman" w:hAnsi="Arial" w:cs="Times New Roman"/>
      <w:szCs w:val="24"/>
      <w:lang w:eastAsia="pt-BR"/>
    </w:rPr>
  </w:style>
  <w:style w:type="character" w:customStyle="1" w:styleId="centerverde21">
    <w:name w:val="centerverde21"/>
    <w:rsid w:val="0008151E"/>
    <w:rPr>
      <w:rFonts w:ascii="Verdana" w:hAnsi="Verdana" w:hint="default"/>
      <w:color w:val="006805"/>
      <w:sz w:val="15"/>
      <w:szCs w:val="15"/>
    </w:rPr>
  </w:style>
  <w:style w:type="paragraph" w:styleId="Corpodetexto3">
    <w:name w:val="Body Text 3"/>
    <w:basedOn w:val="Normal"/>
    <w:link w:val="Corpodetexto3Char"/>
    <w:uiPriority w:val="99"/>
    <w:unhideWhenUsed/>
    <w:rsid w:val="0008151E"/>
    <w:pPr>
      <w:spacing w:after="120"/>
    </w:pPr>
    <w:rPr>
      <w:sz w:val="16"/>
      <w:szCs w:val="16"/>
    </w:rPr>
  </w:style>
  <w:style w:type="character" w:customStyle="1" w:styleId="Corpodetexto3Char">
    <w:name w:val="Corpo de texto 3 Char"/>
    <w:basedOn w:val="Fontepargpadro"/>
    <w:link w:val="Corpodetexto3"/>
    <w:uiPriority w:val="99"/>
    <w:rsid w:val="0008151E"/>
    <w:rPr>
      <w:rFonts w:ascii="Arial" w:eastAsia="Times New Roman" w:hAnsi="Arial" w:cs="Times New Roman"/>
      <w:sz w:val="16"/>
      <w:szCs w:val="16"/>
      <w:lang w:eastAsia="pt-BR"/>
    </w:rPr>
  </w:style>
  <w:style w:type="paragraph" w:styleId="NormalWeb">
    <w:name w:val="Normal (Web)"/>
    <w:basedOn w:val="Normal"/>
    <w:uiPriority w:val="99"/>
    <w:semiHidden/>
    <w:unhideWhenUsed/>
    <w:rsid w:val="00E315CE"/>
    <w:rPr>
      <w:rFonts w:ascii="Times New Roman" w:hAnsi="Times New Roman"/>
      <w:sz w:val="24"/>
    </w:rPr>
  </w:style>
  <w:style w:type="character" w:styleId="Forte">
    <w:name w:val="Strong"/>
    <w:basedOn w:val="Fontepargpadro"/>
    <w:uiPriority w:val="22"/>
    <w:qFormat/>
    <w:rsid w:val="00E315CE"/>
    <w:rPr>
      <w:b/>
      <w:bCs/>
    </w:rPr>
  </w:style>
  <w:style w:type="paragraph" w:styleId="Ttulo">
    <w:name w:val="Title"/>
    <w:basedOn w:val="Normal"/>
    <w:next w:val="Normal"/>
    <w:link w:val="TtuloChar"/>
    <w:qFormat/>
    <w:rsid w:val="00A411A4"/>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411A4"/>
    <w:rPr>
      <w:rFonts w:asciiTheme="majorHAnsi" w:eastAsiaTheme="majorEastAsia" w:hAnsiTheme="majorHAnsi" w:cstheme="majorBidi"/>
      <w:spacing w:val="-10"/>
      <w:kern w:val="28"/>
      <w:sz w:val="56"/>
      <w:szCs w:val="5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88893">
      <w:bodyDiv w:val="1"/>
      <w:marLeft w:val="0"/>
      <w:marRight w:val="0"/>
      <w:marTop w:val="0"/>
      <w:marBottom w:val="0"/>
      <w:divBdr>
        <w:top w:val="none" w:sz="0" w:space="0" w:color="auto"/>
        <w:left w:val="none" w:sz="0" w:space="0" w:color="auto"/>
        <w:bottom w:val="none" w:sz="0" w:space="0" w:color="auto"/>
        <w:right w:val="none" w:sz="0" w:space="0" w:color="auto"/>
      </w:divBdr>
    </w:div>
    <w:div w:id="619457415">
      <w:bodyDiv w:val="1"/>
      <w:marLeft w:val="0"/>
      <w:marRight w:val="0"/>
      <w:marTop w:val="0"/>
      <w:marBottom w:val="0"/>
      <w:divBdr>
        <w:top w:val="none" w:sz="0" w:space="0" w:color="auto"/>
        <w:left w:val="none" w:sz="0" w:space="0" w:color="auto"/>
        <w:bottom w:val="none" w:sz="0" w:space="0" w:color="auto"/>
        <w:right w:val="none" w:sz="0" w:space="0" w:color="auto"/>
      </w:divBdr>
    </w:div>
    <w:div w:id="747264532">
      <w:bodyDiv w:val="1"/>
      <w:marLeft w:val="0"/>
      <w:marRight w:val="0"/>
      <w:marTop w:val="0"/>
      <w:marBottom w:val="0"/>
      <w:divBdr>
        <w:top w:val="none" w:sz="0" w:space="0" w:color="auto"/>
        <w:left w:val="none" w:sz="0" w:space="0" w:color="auto"/>
        <w:bottom w:val="none" w:sz="0" w:space="0" w:color="auto"/>
        <w:right w:val="none" w:sz="0" w:space="0" w:color="auto"/>
      </w:divBdr>
    </w:div>
    <w:div w:id="1767385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partamentocomprasCMMF@gmail.com"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https://encrypted-tbn2.gstatic.com/images?q=tbn:ANd9GcTBcPh3e-DeXQCHTjfCvNpN8Fdrp8BwOPbTZmj7pl92Jkt2dRzThw" TargetMode="External"/><Relationship Id="rId7" Type="http://schemas.openxmlformats.org/officeDocument/2006/relationships/hyperlink" Target="mailto:departamentocomprasCMMF@gmail.com"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3.pn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12</Pages>
  <Words>2027</Words>
  <Characters>10946</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Aquisições Camara</cp:lastModifiedBy>
  <cp:revision>9</cp:revision>
  <cp:lastPrinted>2025-02-28T18:48:00Z</cp:lastPrinted>
  <dcterms:created xsi:type="dcterms:W3CDTF">2025-02-25T16:52:00Z</dcterms:created>
  <dcterms:modified xsi:type="dcterms:W3CDTF">2026-03-25T19:25:00Z</dcterms:modified>
</cp:coreProperties>
</file>