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8"/>
          <w:szCs w:val="28"/>
          <w:u w:val="single"/>
        </w:rPr>
      </w:pPr>
      <w:r w:rsidRPr="004B126B">
        <w:rPr>
          <w:rFonts w:ascii="Arial Narrow" w:hAnsi="Arial Narrow" w:cs="Calibri"/>
          <w:b/>
          <w:sz w:val="28"/>
          <w:szCs w:val="28"/>
          <w:u w:val="single"/>
        </w:rPr>
        <w:t>COTAÇÃO DE PREÇOS</w:t>
      </w:r>
    </w:p>
    <w:p w:rsidR="004B126B" w:rsidRPr="004B126B" w:rsidRDefault="004B126B" w:rsidP="004B126B">
      <w:pPr>
        <w:tabs>
          <w:tab w:val="left" w:pos="3828"/>
        </w:tabs>
        <w:jc w:val="center"/>
        <w:rPr>
          <w:rFonts w:ascii="Arial Narrow" w:hAnsi="Arial Narrow" w:cs="Calibri"/>
          <w:b/>
          <w:sz w:val="24"/>
          <w:u w:val="words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3828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6F7FF5" w:rsidP="004B126B">
      <w:pPr>
        <w:tabs>
          <w:tab w:val="left" w:pos="3261"/>
        </w:tabs>
        <w:jc w:val="right"/>
        <w:rPr>
          <w:rFonts w:ascii="Arial Narrow" w:hAnsi="Arial Narrow" w:cs="Calibri"/>
          <w:sz w:val="24"/>
        </w:rPr>
      </w:pPr>
      <w:r>
        <w:rPr>
          <w:rFonts w:ascii="Arial Narrow" w:hAnsi="Arial Narrow" w:cs="Calibri"/>
          <w:sz w:val="24"/>
        </w:rPr>
        <w:t>Muniz Freire/ES, 25</w:t>
      </w:r>
      <w:r w:rsidR="001060F1">
        <w:rPr>
          <w:rFonts w:ascii="Arial Narrow" w:hAnsi="Arial Narrow" w:cs="Calibri"/>
          <w:sz w:val="24"/>
        </w:rPr>
        <w:t xml:space="preserve"> de maio</w:t>
      </w:r>
      <w:r w:rsidR="004B126B" w:rsidRPr="004B126B">
        <w:rPr>
          <w:rFonts w:ascii="Arial Narrow" w:hAnsi="Arial Narrow" w:cs="Calibri"/>
          <w:sz w:val="24"/>
        </w:rPr>
        <w:t xml:space="preserve"> de 2026.</w:t>
      </w:r>
    </w:p>
    <w:p w:rsidR="004B126B" w:rsidRPr="004B126B" w:rsidRDefault="004B126B" w:rsidP="004B126B">
      <w:pPr>
        <w:tabs>
          <w:tab w:val="left" w:pos="3261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tabs>
          <w:tab w:val="left" w:pos="2410"/>
        </w:tabs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</w:r>
    </w:p>
    <w:p w:rsidR="004B126B" w:rsidRPr="004B126B" w:rsidRDefault="004B126B" w:rsidP="004B126B">
      <w:pPr>
        <w:ind w:firstLine="709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A Câmara Municipal está efetuando cotação de preços conforme descrições constantes do Termo de Referência em anexo.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O prazo para apresentação da proposta de preços será </w:t>
      </w:r>
      <w:r w:rsidR="006F7FF5">
        <w:rPr>
          <w:rFonts w:ascii="Arial Narrow" w:hAnsi="Arial Narrow" w:cs="Calibri"/>
          <w:b/>
          <w:sz w:val="24"/>
        </w:rPr>
        <w:t xml:space="preserve">até 28 </w:t>
      </w:r>
      <w:r w:rsidR="001060F1">
        <w:rPr>
          <w:rFonts w:ascii="Arial Narrow" w:hAnsi="Arial Narrow" w:cs="Calibri"/>
          <w:b/>
          <w:sz w:val="24"/>
        </w:rPr>
        <w:t>de maio</w:t>
      </w:r>
      <w:r w:rsidRPr="004B126B">
        <w:rPr>
          <w:rFonts w:ascii="Arial Narrow" w:hAnsi="Arial Narrow" w:cs="Calibri"/>
          <w:b/>
          <w:sz w:val="24"/>
        </w:rPr>
        <w:t xml:space="preserve"> de 2026</w:t>
      </w:r>
      <w:r w:rsidRPr="004B126B">
        <w:rPr>
          <w:rFonts w:ascii="Arial Narrow" w:hAnsi="Arial Narrow" w:cs="Calibri"/>
          <w:sz w:val="24"/>
        </w:rPr>
        <w:t>.</w:t>
      </w: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As propostas poderão ser encaminhadas pelos interessados para o e-mail </w:t>
      </w:r>
      <w:hyperlink r:id="rId8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</w:p>
    <w:p w:rsidR="004B126B" w:rsidRPr="004B126B" w:rsidRDefault="004B126B" w:rsidP="004B126B">
      <w:pPr>
        <w:jc w:val="both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 xml:space="preserve">Quaisquer esclarecimentos poderão ser obtidos através do e-mail </w:t>
      </w:r>
      <w:hyperlink r:id="rId9" w:history="1">
        <w:r w:rsidRPr="004B126B">
          <w:rPr>
            <w:color w:val="0000FF"/>
            <w:u w:val="single"/>
          </w:rPr>
          <w:t>licitacao@camaramunizfreire.es.gov.br</w:t>
        </w:r>
      </w:hyperlink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ab/>
        <w:t xml:space="preserve">Critério de julgamento: </w:t>
      </w:r>
      <w:r w:rsidR="001060F1">
        <w:rPr>
          <w:rFonts w:ascii="Arial Narrow" w:hAnsi="Arial Narrow" w:cs="Calibri"/>
          <w:b/>
          <w:sz w:val="24"/>
        </w:rPr>
        <w:t>MENOR PREÇO</w:t>
      </w:r>
      <w:r w:rsidRPr="004B126B">
        <w:rPr>
          <w:rFonts w:ascii="Arial Narrow" w:hAnsi="Arial Narrow" w:cs="Calibri"/>
          <w:b/>
          <w:sz w:val="24"/>
        </w:rPr>
        <w:t>.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b/>
          <w:sz w:val="24"/>
        </w:rPr>
      </w:pPr>
      <w:r w:rsidRPr="004B126B">
        <w:rPr>
          <w:rFonts w:ascii="Arial Narrow" w:hAnsi="Arial Narrow" w:cs="Calibri"/>
          <w:b/>
          <w:sz w:val="24"/>
        </w:rPr>
        <w:t>Câmara Municipal de Muniz Freire – CMMF/ES</w:t>
      </w:r>
    </w:p>
    <w:p w:rsidR="004B126B" w:rsidRPr="004B126B" w:rsidRDefault="004B126B" w:rsidP="004B126B">
      <w:pPr>
        <w:tabs>
          <w:tab w:val="left" w:pos="3261"/>
        </w:tabs>
        <w:jc w:val="center"/>
        <w:rPr>
          <w:rFonts w:ascii="Arial Narrow" w:hAnsi="Arial Narrow" w:cs="Calibri"/>
          <w:sz w:val="24"/>
        </w:rPr>
      </w:pPr>
      <w:r w:rsidRPr="004B126B">
        <w:rPr>
          <w:rFonts w:ascii="Arial Narrow" w:hAnsi="Arial Narrow" w:cs="Calibri"/>
          <w:sz w:val="24"/>
        </w:rPr>
        <w:t>Departamento de Compras</w:t>
      </w:r>
    </w:p>
    <w:p w:rsidR="004B126B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4B126B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4B126B" w:rsidRDefault="004B126B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</w:p>
    <w:p w:rsidR="00AE33AF" w:rsidRPr="00F33871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32"/>
          <w:szCs w:val="32"/>
        </w:rPr>
      </w:pPr>
      <w:r w:rsidRPr="00F33871">
        <w:rPr>
          <w:rFonts w:ascii="Verdana" w:hAnsi="Verdana" w:cs="Arial"/>
          <w:b/>
          <w:smallCaps/>
          <w:sz w:val="32"/>
          <w:szCs w:val="32"/>
        </w:rPr>
        <w:lastRenderedPageBreak/>
        <w:t>Coleta de Preços</w:t>
      </w:r>
      <w:r w:rsidR="00F33871">
        <w:rPr>
          <w:rFonts w:ascii="Verdana" w:hAnsi="Verdana" w:cs="Arial"/>
          <w:b/>
          <w:sz w:val="32"/>
          <w:szCs w:val="32"/>
        </w:rPr>
        <w:t xml:space="preserve"> </w:t>
      </w: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tabs>
          <w:tab w:val="left" w:pos="3261"/>
        </w:tabs>
        <w:jc w:val="center"/>
        <w:rPr>
          <w:rFonts w:ascii="Verdana" w:hAnsi="Verdana" w:cs="Arial"/>
          <w:b/>
          <w:sz w:val="20"/>
          <w:szCs w:val="20"/>
        </w:rPr>
      </w:pPr>
    </w:p>
    <w:p w:rsidR="00AE33AF" w:rsidRPr="003270C6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 xml:space="preserve">1. DESCRIÇÃO RESUMIDA DO OBJETO </w:t>
      </w:r>
    </w:p>
    <w:p w:rsidR="00AE33AF" w:rsidRPr="006F7FF5" w:rsidRDefault="006F7FF5" w:rsidP="006F7FF5">
      <w:pPr>
        <w:spacing w:after="240"/>
        <w:jc w:val="both"/>
        <w:rPr>
          <w:rFonts w:ascii="Calibri" w:hAnsi="Calibri" w:cs="Segoe UI"/>
          <w:color w:val="0D0D0D"/>
          <w:szCs w:val="22"/>
          <w:shd w:val="clear" w:color="auto" w:fill="FFFFFF"/>
        </w:rPr>
      </w:pPr>
      <w:r>
        <w:rPr>
          <w:rFonts w:ascii="Verdana" w:hAnsi="Verdana" w:cs="Arial"/>
          <w:sz w:val="20"/>
          <w:szCs w:val="20"/>
        </w:rPr>
        <w:t xml:space="preserve">         </w:t>
      </w:r>
      <w:r w:rsidR="00AE33AF" w:rsidRPr="006F7FF5">
        <w:rPr>
          <w:rFonts w:ascii="Verdana" w:hAnsi="Verdana" w:cs="Arial"/>
          <w:sz w:val="20"/>
          <w:szCs w:val="20"/>
        </w:rPr>
        <w:t xml:space="preserve">O objeto da presente solicitação é a </w:t>
      </w:r>
      <w:r w:rsidR="00163986" w:rsidRPr="006F7FF5">
        <w:rPr>
          <w:rFonts w:ascii="Verdana" w:hAnsi="Verdana" w:cs="Arial"/>
          <w:sz w:val="20"/>
          <w:szCs w:val="20"/>
        </w:rPr>
        <w:t>c</w:t>
      </w:r>
      <w:r w:rsidR="00163986" w:rsidRPr="006F7FF5">
        <w:rPr>
          <w:rFonts w:ascii="Verdana" w:hAnsi="Verdana" w:cs="Arial"/>
          <w:bCs/>
          <w:sz w:val="20"/>
          <w:szCs w:val="20"/>
        </w:rPr>
        <w:t>ontratação de empresa especializada para</w:t>
      </w:r>
      <w:r w:rsidR="00492E50" w:rsidRPr="006F7FF5">
        <w:rPr>
          <w:rFonts w:ascii="Verdana" w:hAnsi="Verdana" w:cs="Arial"/>
          <w:bCs/>
          <w:sz w:val="20"/>
          <w:szCs w:val="20"/>
        </w:rPr>
        <w:t xml:space="preserve"> </w:t>
      </w:r>
      <w:r>
        <w:rPr>
          <w:rFonts w:ascii="Verdana" w:hAnsi="Verdana" w:cs="Arial"/>
          <w:bCs/>
          <w:sz w:val="20"/>
          <w:szCs w:val="20"/>
        </w:rPr>
        <w:t>a</w:t>
      </w:r>
      <w:r w:rsidRPr="006F7FF5">
        <w:rPr>
          <w:rFonts w:ascii="Verdana" w:hAnsi="Verdana" w:cs="Arial"/>
          <w:bCs/>
          <w:sz w:val="20"/>
          <w:szCs w:val="20"/>
        </w:rPr>
        <w:t xml:space="preserve"> </w:t>
      </w:r>
      <w:r w:rsidR="00BD262B" w:rsidRPr="00BD262B">
        <w:rPr>
          <w:rFonts w:ascii="Verdana" w:hAnsi="Verdana" w:cs="Segoe UI"/>
          <w:b/>
          <w:bCs/>
          <w:color w:val="0D0D0D"/>
          <w:sz w:val="20"/>
          <w:szCs w:val="20"/>
          <w:shd w:val="clear" w:color="auto" w:fill="FFFFFF"/>
        </w:rPr>
        <w:t>prestação de serviços de confecção de tapetes personalizados</w:t>
      </w:r>
      <w:r w:rsidR="00BD262B" w:rsidRPr="00BD262B">
        <w:rPr>
          <w:rFonts w:ascii="Verdana" w:hAnsi="Verdana" w:cs="Segoe UI"/>
          <w:b/>
          <w:color w:val="0D0D0D"/>
          <w:sz w:val="20"/>
          <w:szCs w:val="20"/>
          <w:shd w:val="clear" w:color="auto" w:fill="FFFFFF"/>
        </w:rPr>
        <w:t xml:space="preserve">, </w:t>
      </w:r>
      <w:r w:rsidR="00BD262B" w:rsidRPr="00BD262B">
        <w:rPr>
          <w:rFonts w:ascii="Verdana" w:hAnsi="Verdana" w:cs="Segoe UI"/>
          <w:color w:val="0D0D0D"/>
          <w:sz w:val="20"/>
          <w:szCs w:val="20"/>
          <w:shd w:val="clear" w:color="auto" w:fill="FFFFFF"/>
        </w:rPr>
        <w:t>destinados à utilização nas dependências da Câmara Municipal de Muniz Freire/ES.</w:t>
      </w:r>
    </w:p>
    <w:p w:rsidR="00AE33AF" w:rsidRPr="00B92C57" w:rsidRDefault="00AE33AF" w:rsidP="00AE33AF">
      <w:pPr>
        <w:jc w:val="both"/>
        <w:rPr>
          <w:rFonts w:ascii="Verdana" w:hAnsi="Verdana" w:cs="Arial"/>
          <w:sz w:val="20"/>
          <w:szCs w:val="20"/>
        </w:rPr>
      </w:pPr>
    </w:p>
    <w:p w:rsidR="00AE33AF" w:rsidRPr="00B92C57" w:rsidRDefault="00AE33AF" w:rsidP="00AE33AF">
      <w:pPr>
        <w:jc w:val="both"/>
        <w:rPr>
          <w:rFonts w:ascii="Verdana" w:hAnsi="Verdana" w:cs="Arial"/>
          <w:b/>
          <w:sz w:val="20"/>
          <w:szCs w:val="20"/>
        </w:rPr>
      </w:pPr>
      <w:r w:rsidRPr="00B92C57">
        <w:rPr>
          <w:rFonts w:ascii="Verdana" w:hAnsi="Verdana" w:cs="Arial"/>
          <w:b/>
          <w:sz w:val="20"/>
          <w:szCs w:val="20"/>
        </w:rPr>
        <w:t>2. INFORMAÇÕES IMPORTANTES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hAnsi="Verdana" w:cs="Arial"/>
          <w:b/>
          <w:sz w:val="20"/>
          <w:szCs w:val="20"/>
        </w:rPr>
        <w:tab/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A Câmara Municipal solicita que as empresas apresentem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SEUS MELHORES PREÇOS</w:t>
      </w:r>
      <w:r w:rsidRPr="00B92C57">
        <w:rPr>
          <w:rFonts w:ascii="Verdana" w:eastAsiaTheme="minorHAnsi" w:hAnsi="Verdana" w:cs="Calibri"/>
          <w:sz w:val="20"/>
          <w:szCs w:val="20"/>
          <w:lang w:eastAsia="en-US"/>
        </w:rPr>
        <w:t xml:space="preserve"> para o objeto aqui pretendido, tomando por base todas as informações em anexo.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eastAsiaTheme="minorHAnsi" w:hAnsi="Verdana" w:cs="Calibri"/>
          <w:sz w:val="20"/>
          <w:szCs w:val="20"/>
          <w:lang w:eastAsia="en-US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Informamos que, a depender do preço final, esta aquisição será realizada por </w:t>
      </w:r>
      <w:r w:rsidRPr="00B92C57">
        <w:rPr>
          <w:rFonts w:ascii="Verdana" w:eastAsiaTheme="minorHAnsi" w:hAnsi="Verdana" w:cs="Calibri"/>
          <w:b/>
          <w:sz w:val="20"/>
          <w:szCs w:val="20"/>
          <w:highlight w:val="yellow"/>
          <w:u w:val="single"/>
          <w:lang w:eastAsia="en-US"/>
        </w:rPr>
        <w:t>DISPENSA DE LICITAÇÃO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 xml:space="preserve"> (de forma direta), ou seja, não haverá realização de licitação propriamente dita,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SAIRÁ VENCEDOR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A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A EMPRESA QUE APRESENTA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R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 </w:t>
      </w:r>
      <w:r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 xml:space="preserve">A </w:t>
      </w:r>
      <w:r w:rsidRPr="00B92C57">
        <w:rPr>
          <w:rFonts w:ascii="Verdana" w:eastAsiaTheme="minorHAnsi" w:hAnsi="Verdana" w:cs="Calibri"/>
          <w:b/>
          <w:sz w:val="20"/>
          <w:szCs w:val="20"/>
          <w:u w:val="single"/>
          <w:lang w:eastAsia="en-US"/>
        </w:rPr>
        <w:t>MENOR COLETA AQUI SOLICITADA</w:t>
      </w: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eastAsiaTheme="minorHAnsi" w:hAnsi="Verdana" w:cs="Calibri"/>
          <w:b/>
          <w:sz w:val="20"/>
          <w:szCs w:val="20"/>
          <w:lang w:eastAsia="en-US"/>
        </w:rPr>
        <w:tab/>
      </w:r>
      <w:r w:rsidRPr="00B92C57">
        <w:rPr>
          <w:rFonts w:ascii="Verdana" w:hAnsi="Verdana" w:cs="Arial"/>
          <w:sz w:val="20"/>
          <w:szCs w:val="20"/>
        </w:rPr>
        <w:t>No preço deverão estar incluídos encargos sociais, fretes, seguros, transporte, licenças, impostos, taxas, tarifas, despesas, materiais, mão de obra, custos e afins, que incidam ou venham a incidir, relacionado a prestação do serviço e/ou fornecimento do objeto pretendido.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prazo máximo para </w:t>
      </w:r>
      <w:r w:rsidRPr="00B92C57">
        <w:rPr>
          <w:rFonts w:ascii="Verdana" w:hAnsi="Verdana"/>
          <w:b/>
          <w:sz w:val="20"/>
          <w:szCs w:val="20"/>
        </w:rPr>
        <w:t xml:space="preserve">início da execução do objeto será </w:t>
      </w:r>
      <w:r w:rsidR="00163986">
        <w:rPr>
          <w:rFonts w:ascii="Verdana" w:hAnsi="Verdana"/>
          <w:b/>
          <w:sz w:val="20"/>
          <w:szCs w:val="20"/>
        </w:rPr>
        <w:t>IMEDIATO</w:t>
      </w:r>
      <w:r w:rsidRPr="00B92C57">
        <w:rPr>
          <w:rFonts w:ascii="Verdana" w:hAnsi="Verdana"/>
          <w:sz w:val="20"/>
          <w:szCs w:val="20"/>
        </w:rPr>
        <w:t xml:space="preserve"> a partir da assinatura do termo de contrato e/ou recebimento da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>É vedado o parcelamento dos quantitativos constantes da correspondente Autorização de Fornecimento.</w:t>
      </w:r>
    </w:p>
    <w:p w:rsidR="00AE33AF" w:rsidRPr="00B92C57" w:rsidRDefault="00AE33AF" w:rsidP="00AE33AF">
      <w:pPr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/>
          <w:sz w:val="20"/>
          <w:szCs w:val="20"/>
        </w:rPr>
        <w:t xml:space="preserve">O critério de julgamento da proposta é o </w:t>
      </w:r>
      <w:r w:rsidRPr="00B92C57">
        <w:rPr>
          <w:rFonts w:ascii="Verdana" w:hAnsi="Verdana"/>
          <w:b/>
          <w:sz w:val="20"/>
          <w:szCs w:val="20"/>
          <w:highlight w:val="yellow"/>
          <w:u w:val="single"/>
        </w:rPr>
        <w:t xml:space="preserve">MENOR </w:t>
      </w:r>
      <w:r w:rsidRPr="004B126B">
        <w:rPr>
          <w:rFonts w:ascii="Verdana" w:hAnsi="Verdana"/>
          <w:b/>
          <w:sz w:val="20"/>
          <w:szCs w:val="20"/>
          <w:highlight w:val="yellow"/>
          <w:u w:val="single"/>
        </w:rPr>
        <w:t>PREÇO</w:t>
      </w:r>
      <w:r w:rsidR="00BD262B">
        <w:rPr>
          <w:rFonts w:ascii="Verdana" w:hAnsi="Verdana"/>
          <w:b/>
          <w:sz w:val="20"/>
          <w:szCs w:val="20"/>
          <w:u w:val="single"/>
        </w:rPr>
        <w:t xml:space="preserve"> </w:t>
      </w:r>
      <w:r w:rsidR="00BD262B" w:rsidRPr="00BD262B">
        <w:rPr>
          <w:rFonts w:ascii="Verdana" w:hAnsi="Verdana"/>
          <w:b/>
          <w:sz w:val="20"/>
          <w:szCs w:val="20"/>
          <w:highlight w:val="yellow"/>
          <w:u w:val="single"/>
        </w:rPr>
        <w:t>GLOBAL</w:t>
      </w:r>
      <w:r w:rsidRPr="00B92C57">
        <w:rPr>
          <w:rFonts w:ascii="Verdana" w:hAnsi="Verdana"/>
          <w:sz w:val="20"/>
          <w:szCs w:val="20"/>
        </w:rPr>
        <w:t xml:space="preserve">, e as regras de desempate entre propostas será o sorteio. 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>A entrega do material</w:t>
      </w:r>
      <w:r w:rsidR="004B126B">
        <w:rPr>
          <w:rFonts w:ascii="Verdana" w:hAnsi="Verdana" w:cs="Arial"/>
          <w:sz w:val="20"/>
          <w:szCs w:val="20"/>
        </w:rPr>
        <w:t>/serviço</w:t>
      </w:r>
      <w:r w:rsidRPr="00B92C57">
        <w:rPr>
          <w:rFonts w:ascii="Verdana" w:hAnsi="Verdana" w:cs="Arial"/>
          <w:sz w:val="20"/>
          <w:szCs w:val="20"/>
        </w:rPr>
        <w:t xml:space="preserve"> deverá ser efetuada diretamente ao Departamento de Compras da Câmara Municipal de Muniz Freire, no período de funcionamento do Órgão. Telefone para contato: </w:t>
      </w:r>
      <w:r w:rsidR="004B126B">
        <w:rPr>
          <w:rFonts w:ascii="Verdana" w:hAnsi="Verdana"/>
          <w:sz w:val="20"/>
          <w:szCs w:val="20"/>
        </w:rPr>
        <w:t>(28) 99925-4109</w:t>
      </w:r>
      <w:r w:rsidRPr="00B92C57">
        <w:rPr>
          <w:rFonts w:ascii="Verdana" w:hAnsi="Verdana"/>
          <w:sz w:val="20"/>
          <w:szCs w:val="20"/>
        </w:rPr>
        <w:t>.</w:t>
      </w:r>
    </w:p>
    <w:p w:rsidR="00AE33AF" w:rsidRPr="00B92C57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O prazo de </w:t>
      </w:r>
      <w:r w:rsidR="00EB3464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execução</w:t>
      </w:r>
      <w:r w:rsidR="001060F1" w:rsidRPr="001060F1">
        <w:rPr>
          <w:rFonts w:ascii="Verdana" w:hAnsi="Verdana" w:cs="Arial"/>
          <w:b/>
          <w:sz w:val="20"/>
          <w:szCs w:val="20"/>
          <w:highlight w:val="yellow"/>
          <w:u w:val="single"/>
        </w:rPr>
        <w:t>/entrega</w:t>
      </w:r>
      <w:r w:rsidRPr="00B92C57">
        <w:rPr>
          <w:rFonts w:ascii="Verdana" w:hAnsi="Verdana" w:cs="Arial"/>
          <w:sz w:val="20"/>
          <w:szCs w:val="20"/>
        </w:rPr>
        <w:t xml:space="preserve"> </w:t>
      </w:r>
      <w:r w:rsidR="00EB3464">
        <w:rPr>
          <w:rFonts w:ascii="Verdana" w:hAnsi="Verdana" w:cs="Arial"/>
          <w:sz w:val="20"/>
          <w:szCs w:val="20"/>
        </w:rPr>
        <w:t>será contado</w:t>
      </w:r>
      <w:r w:rsidRPr="00B92C57">
        <w:rPr>
          <w:rFonts w:ascii="Verdana" w:hAnsi="Verdana" w:cs="Arial"/>
          <w:sz w:val="20"/>
          <w:szCs w:val="20"/>
        </w:rPr>
        <w:t xml:space="preserve"> da data do recebimento da Autorização de Fornecimento (AF), prorrogável por igual período, a critério da Câmara Municipal.</w:t>
      </w:r>
    </w:p>
    <w:p w:rsidR="00AE33AF" w:rsidRDefault="00AE33AF" w:rsidP="00AE33AF">
      <w:pPr>
        <w:autoSpaceDE w:val="0"/>
        <w:autoSpaceDN w:val="0"/>
        <w:adjustRightInd w:val="0"/>
        <w:ind w:firstLine="708"/>
        <w:jc w:val="both"/>
        <w:rPr>
          <w:rFonts w:ascii="Verdana" w:hAnsi="Verdana" w:cs="Arial"/>
          <w:sz w:val="20"/>
          <w:szCs w:val="20"/>
        </w:rPr>
      </w:pPr>
      <w:r w:rsidRPr="00B92C57">
        <w:rPr>
          <w:rFonts w:ascii="Verdana" w:hAnsi="Verdana" w:cs="Arial"/>
          <w:sz w:val="20"/>
          <w:szCs w:val="20"/>
        </w:rPr>
        <w:t xml:space="preserve">Tendo em vista a </w:t>
      </w:r>
      <w:r w:rsidRPr="00B92C57">
        <w:rPr>
          <w:rFonts w:ascii="Verdana" w:hAnsi="Verdana" w:cs="Arial"/>
          <w:b/>
          <w:sz w:val="20"/>
          <w:szCs w:val="20"/>
        </w:rPr>
        <w:t>URGÊNCIA</w:t>
      </w:r>
      <w:r w:rsidRPr="00B92C57">
        <w:rPr>
          <w:rFonts w:ascii="Verdana" w:hAnsi="Verdana" w:cs="Arial"/>
          <w:sz w:val="20"/>
          <w:szCs w:val="20"/>
        </w:rPr>
        <w:t xml:space="preserve"> desta aquisição, solicitamos que a presente </w:t>
      </w:r>
      <w:r w:rsidRPr="00B92C57">
        <w:rPr>
          <w:rFonts w:ascii="Verdana" w:hAnsi="Verdana" w:cs="Arial"/>
          <w:b/>
          <w:sz w:val="20"/>
          <w:szCs w:val="20"/>
          <w:u w:val="single"/>
        </w:rPr>
        <w:t>Coleta de Preços seja enviada por e-mail</w:t>
      </w:r>
      <w:r w:rsidR="007E020E">
        <w:rPr>
          <w:rFonts w:ascii="Verdana" w:hAnsi="Verdana" w:cs="Arial"/>
          <w:b/>
          <w:sz w:val="20"/>
          <w:szCs w:val="20"/>
          <w:u w:val="single"/>
        </w:rPr>
        <w:t xml:space="preserve"> (</w:t>
      </w:r>
      <w:r w:rsidR="007E020E" w:rsidRPr="007E020E">
        <w:rPr>
          <w:rFonts w:ascii="Verdana" w:hAnsi="Verdana" w:cs="Arial"/>
          <w:b/>
          <w:sz w:val="20"/>
          <w:szCs w:val="20"/>
          <w:u w:val="single"/>
        </w:rPr>
        <w:t>licitacao@camaramunizfreire.es.gov.com</w:t>
      </w:r>
      <w:r w:rsidR="007E020E">
        <w:rPr>
          <w:rFonts w:ascii="Verdana" w:hAnsi="Verdana" w:cs="Arial"/>
          <w:b/>
          <w:sz w:val="20"/>
          <w:szCs w:val="20"/>
          <w:u w:val="single"/>
        </w:rPr>
        <w:t>)</w:t>
      </w:r>
      <w:r w:rsidRPr="00B92C57">
        <w:rPr>
          <w:rFonts w:ascii="Verdana" w:hAnsi="Verdana" w:cs="Arial"/>
          <w:b/>
          <w:sz w:val="20"/>
          <w:szCs w:val="20"/>
          <w:u w:val="single"/>
        </w:rPr>
        <w:t xml:space="preserve">, devidamente preenchida e assinada por seu responsável legal, </w:t>
      </w:r>
      <w:r w:rsidRPr="00B92C57">
        <w:rPr>
          <w:rFonts w:ascii="Verdana" w:hAnsi="Verdana" w:cs="Arial"/>
          <w:b/>
          <w:sz w:val="20"/>
          <w:szCs w:val="20"/>
          <w:highlight w:val="yellow"/>
          <w:u w:val="single"/>
        </w:rPr>
        <w:t>no prazo de até 03 (três) dias úteis</w:t>
      </w:r>
      <w:r w:rsidRPr="00B92C57">
        <w:rPr>
          <w:rFonts w:ascii="Verdana" w:hAnsi="Verdana" w:cs="Arial"/>
          <w:sz w:val="20"/>
          <w:szCs w:val="20"/>
        </w:rPr>
        <w:t>, contados da data de recebimento do pedido de coleta da Câmara Municipal de Muniz Freire.</w:t>
      </w: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both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 xml:space="preserve">Muniz Freire/ES, </w:t>
      </w:r>
      <w:r w:rsidR="006F7FF5">
        <w:rPr>
          <w:rFonts w:ascii="Verdana" w:hAnsi="Verdana" w:cs="Arial"/>
          <w:sz w:val="20"/>
          <w:szCs w:val="20"/>
        </w:rPr>
        <w:t>25</w:t>
      </w:r>
      <w:r w:rsidR="001060F1">
        <w:rPr>
          <w:rFonts w:ascii="Verdana" w:hAnsi="Verdana" w:cs="Arial"/>
          <w:sz w:val="20"/>
          <w:szCs w:val="20"/>
        </w:rPr>
        <w:t xml:space="preserve"> de maio</w:t>
      </w:r>
      <w:r w:rsidR="00C410CF">
        <w:rPr>
          <w:rFonts w:ascii="Verdana" w:hAnsi="Verdana" w:cs="Arial"/>
          <w:sz w:val="20"/>
          <w:szCs w:val="20"/>
        </w:rPr>
        <w:t xml:space="preserve"> </w:t>
      </w:r>
      <w:r w:rsidR="00B17275">
        <w:rPr>
          <w:rFonts w:ascii="Verdana" w:hAnsi="Verdana" w:cs="Arial"/>
          <w:sz w:val="20"/>
          <w:szCs w:val="20"/>
        </w:rPr>
        <w:t>de 2026</w:t>
      </w:r>
      <w:r>
        <w:rPr>
          <w:rFonts w:ascii="Verdana" w:hAnsi="Verdana" w:cs="Arial"/>
          <w:sz w:val="20"/>
          <w:szCs w:val="20"/>
        </w:rPr>
        <w:t>.</w:t>
      </w: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AE33AF" w:rsidRPr="00B92C57" w:rsidRDefault="00B17275" w:rsidP="00AE33AF">
      <w:pPr>
        <w:autoSpaceDE w:val="0"/>
        <w:autoSpaceDN w:val="0"/>
        <w:adjustRightInd w:val="0"/>
        <w:jc w:val="center"/>
        <w:rPr>
          <w:rFonts w:ascii="Verdana" w:hAnsi="Verdana" w:cs="Arial"/>
          <w:b/>
          <w:sz w:val="20"/>
          <w:szCs w:val="20"/>
        </w:rPr>
      </w:pPr>
      <w:r>
        <w:rPr>
          <w:rFonts w:ascii="Verdana" w:hAnsi="Verdana" w:cs="Arial"/>
          <w:b/>
          <w:sz w:val="20"/>
          <w:szCs w:val="20"/>
        </w:rPr>
        <w:t xml:space="preserve">Lavínia Guimarães </w:t>
      </w:r>
      <w:proofErr w:type="spellStart"/>
      <w:r>
        <w:rPr>
          <w:rFonts w:ascii="Verdana" w:hAnsi="Verdana" w:cs="Arial"/>
          <w:b/>
          <w:sz w:val="20"/>
          <w:szCs w:val="20"/>
        </w:rPr>
        <w:t>Poppe</w:t>
      </w:r>
      <w:proofErr w:type="spellEnd"/>
    </w:p>
    <w:p w:rsidR="00AE33AF" w:rsidRDefault="00AE33AF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  <w:r>
        <w:rPr>
          <w:rFonts w:ascii="Verdana" w:hAnsi="Verdana" w:cs="Arial"/>
          <w:sz w:val="20"/>
          <w:szCs w:val="20"/>
        </w:rPr>
        <w:t>Assessora de Aquisições da CMMF/ES</w:t>
      </w:r>
    </w:p>
    <w:p w:rsidR="0027737A" w:rsidRDefault="0027737A" w:rsidP="00AE33AF">
      <w:pPr>
        <w:autoSpaceDE w:val="0"/>
        <w:autoSpaceDN w:val="0"/>
        <w:adjustRightInd w:val="0"/>
        <w:jc w:val="center"/>
        <w:rPr>
          <w:rFonts w:ascii="Verdana" w:hAnsi="Verdana" w:cs="Arial"/>
          <w:sz w:val="20"/>
          <w:szCs w:val="20"/>
        </w:rPr>
      </w:pPr>
    </w:p>
    <w:p w:rsidR="00B45D16" w:rsidRDefault="00B45D16" w:rsidP="00DF2C83">
      <w:pPr>
        <w:tabs>
          <w:tab w:val="left" w:pos="3261"/>
        </w:tabs>
        <w:jc w:val="center"/>
        <w:rPr>
          <w:rFonts w:ascii="Verdana" w:hAnsi="Verdana" w:cs="Arial"/>
          <w:sz w:val="20"/>
          <w:szCs w:val="20"/>
        </w:rPr>
      </w:pPr>
    </w:p>
    <w:p w:rsidR="00BD262B" w:rsidRDefault="00BD262B" w:rsidP="00BD262B">
      <w:pPr>
        <w:tabs>
          <w:tab w:val="left" w:pos="3261"/>
        </w:tabs>
        <w:rPr>
          <w:rFonts w:ascii="Verdana" w:hAnsi="Verdana" w:cs="Arial"/>
          <w:sz w:val="20"/>
          <w:szCs w:val="20"/>
        </w:rPr>
      </w:pPr>
    </w:p>
    <w:p w:rsidR="00AE33AF" w:rsidRPr="00B45D16" w:rsidRDefault="00AE33AF" w:rsidP="00BD262B">
      <w:pPr>
        <w:tabs>
          <w:tab w:val="left" w:pos="3261"/>
        </w:tabs>
        <w:jc w:val="center"/>
        <w:rPr>
          <w:rFonts w:ascii="Verdana" w:hAnsi="Verdana" w:cs="Arial"/>
          <w:b/>
          <w:sz w:val="28"/>
          <w:szCs w:val="28"/>
        </w:rPr>
      </w:pPr>
      <w:bookmarkStart w:id="0" w:name="_GoBack"/>
      <w:bookmarkEnd w:id="0"/>
      <w:r w:rsidRPr="00B45D16">
        <w:rPr>
          <w:rFonts w:ascii="Verdana" w:hAnsi="Verdana" w:cs="Arial"/>
          <w:b/>
          <w:smallCaps/>
          <w:sz w:val="28"/>
          <w:szCs w:val="28"/>
        </w:rPr>
        <w:lastRenderedPageBreak/>
        <w:t>Coleta de Preços</w:t>
      </w:r>
    </w:p>
    <w:p w:rsidR="00AE33AF" w:rsidRPr="00B92C57" w:rsidRDefault="00AE33AF" w:rsidP="00DF2C83">
      <w:pPr>
        <w:autoSpaceDE w:val="0"/>
        <w:autoSpaceDN w:val="0"/>
        <w:adjustRightInd w:val="0"/>
        <w:rPr>
          <w:rFonts w:ascii="Verdana" w:hAnsi="Verdana" w:cs="Arial"/>
          <w:sz w:val="20"/>
          <w:szCs w:val="20"/>
        </w:rPr>
      </w:pPr>
    </w:p>
    <w:tbl>
      <w:tblPr>
        <w:tblStyle w:val="Tabelacomgrade"/>
        <w:tblW w:w="9228" w:type="dxa"/>
        <w:tblLayout w:type="fixed"/>
        <w:tblLook w:val="04A0" w:firstRow="1" w:lastRow="0" w:firstColumn="1" w:lastColumn="0" w:noHBand="0" w:noVBand="1"/>
      </w:tblPr>
      <w:tblGrid>
        <w:gridCol w:w="707"/>
        <w:gridCol w:w="3370"/>
        <w:gridCol w:w="993"/>
        <w:gridCol w:w="708"/>
        <w:gridCol w:w="993"/>
        <w:gridCol w:w="1134"/>
        <w:gridCol w:w="1323"/>
      </w:tblGrid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Razão Social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CNPJ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Endereço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Telefones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: 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jc w:val="both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E-mail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>:</w:t>
            </w:r>
          </w:p>
        </w:tc>
      </w:tr>
      <w:tr w:rsidR="00AE33AF" w:rsidRPr="00DE0469" w:rsidTr="006348DD">
        <w:tc>
          <w:tcPr>
            <w:tcW w:w="9228" w:type="dxa"/>
            <w:gridSpan w:val="7"/>
          </w:tcPr>
          <w:p w:rsidR="00AE33AF" w:rsidRPr="00DE0469" w:rsidRDefault="00AE33AF" w:rsidP="006348DD">
            <w:pPr>
              <w:spacing w:before="120" w:after="120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  <w:lang w:eastAsia="en-US"/>
              </w:rPr>
              <w:t>Validade da Proposta:</w:t>
            </w:r>
            <w:r w:rsidRPr="00DE0469">
              <w:rPr>
                <w:rFonts w:ascii="Verdana" w:hAnsi="Verdana" w:cs="Arial"/>
                <w:sz w:val="16"/>
                <w:szCs w:val="16"/>
                <w:lang w:eastAsia="en-US"/>
              </w:rPr>
              <w:t xml:space="preserve"> </w:t>
            </w:r>
            <w:r w:rsidRPr="00DE0469">
              <w:rPr>
                <w:rFonts w:ascii="Verdana" w:hAnsi="Verdana"/>
                <w:b/>
                <w:sz w:val="16"/>
                <w:szCs w:val="16"/>
              </w:rPr>
              <w:t>60 dias.</w:t>
            </w:r>
          </w:p>
        </w:tc>
      </w:tr>
      <w:tr w:rsidR="00AE33AF" w:rsidRPr="00DE0469" w:rsidTr="00F33871">
        <w:tc>
          <w:tcPr>
            <w:tcW w:w="707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Item</w:t>
            </w:r>
          </w:p>
        </w:tc>
        <w:tc>
          <w:tcPr>
            <w:tcW w:w="3370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Descrição do Objeto</w:t>
            </w:r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Marca</w:t>
            </w:r>
          </w:p>
        </w:tc>
        <w:tc>
          <w:tcPr>
            <w:tcW w:w="708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Qtd</w:t>
            </w:r>
            <w:proofErr w:type="spellEnd"/>
          </w:p>
        </w:tc>
        <w:tc>
          <w:tcPr>
            <w:tcW w:w="993" w:type="dxa"/>
            <w:vMerge w:val="restart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proofErr w:type="spellStart"/>
            <w:r w:rsidRPr="00DE0469">
              <w:rPr>
                <w:rFonts w:ascii="Verdana" w:hAnsi="Verdana" w:cs="Arial"/>
                <w:b/>
                <w:sz w:val="16"/>
                <w:szCs w:val="16"/>
              </w:rPr>
              <w:t>Unid</w:t>
            </w:r>
            <w:proofErr w:type="spellEnd"/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 w:cs="Arial"/>
                <w:b/>
                <w:sz w:val="16"/>
                <w:szCs w:val="16"/>
              </w:rPr>
            </w:pPr>
            <w:r w:rsidRPr="00DE0469">
              <w:rPr>
                <w:rFonts w:ascii="Verdana" w:hAnsi="Verdana" w:cs="Arial"/>
                <w:b/>
                <w:sz w:val="16"/>
                <w:szCs w:val="16"/>
              </w:rPr>
              <w:t>Preço</w:t>
            </w:r>
          </w:p>
        </w:tc>
      </w:tr>
      <w:tr w:rsidR="00AE33AF" w:rsidRPr="00DE0469" w:rsidTr="00F33871">
        <w:tc>
          <w:tcPr>
            <w:tcW w:w="707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3370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708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993" w:type="dxa"/>
            <w:vMerge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134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Unitário</w:t>
            </w:r>
          </w:p>
        </w:tc>
        <w:tc>
          <w:tcPr>
            <w:tcW w:w="1323" w:type="dxa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Total</w:t>
            </w:r>
          </w:p>
        </w:tc>
      </w:tr>
      <w:tr w:rsidR="00B17275" w:rsidRPr="00DE0469" w:rsidTr="00F33871">
        <w:tc>
          <w:tcPr>
            <w:tcW w:w="707" w:type="dxa"/>
            <w:vAlign w:val="center"/>
          </w:tcPr>
          <w:p w:rsidR="00B17275" w:rsidRPr="00DE0469" w:rsidRDefault="00B45D16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3370" w:type="dxa"/>
            <w:vAlign w:val="center"/>
          </w:tcPr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/>
              </w:rPr>
            </w:pPr>
            <w:r w:rsidRPr="00BD262B">
              <w:rPr>
                <w:rFonts w:ascii="Verdana" w:hAnsi="Verdana" w:cs="Arial"/>
                <w:b/>
              </w:rPr>
              <w:t>Tapete personalizado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Confeccionado com filamentos de vinil sintético, fibra injetada na base do tapete, material totalmente antiderrapante e com costado sólido, vulcanizado através de máquina computadorizada. Não propaga chaves, nem prolifera fungos. Lavável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Contendo o brasão do Município de Muniz Freire e a escrita Câmara Municipal de Muniz Freire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Comprimento: 180cm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Largura: 80cm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Espessura: 01cm</w:t>
            </w:r>
          </w:p>
          <w:p w:rsidR="001616D6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Local onde ficará: entrada principal do prédio</w:t>
            </w:r>
          </w:p>
          <w:p w:rsidR="00BD262B" w:rsidRPr="006F7FF5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noProof/>
              </w:rPr>
              <w:drawing>
                <wp:inline distT="0" distB="0" distL="0" distR="0" wp14:anchorId="00019ABB">
                  <wp:extent cx="1911350" cy="1084820"/>
                  <wp:effectExtent l="0" t="0" r="0" b="1270"/>
                  <wp:docPr id="2" name="Imagem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2834" cy="1085662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17275" w:rsidRDefault="00BD262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B17275" w:rsidRDefault="00492E50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17275" w:rsidRPr="00DE0469" w:rsidRDefault="00B1727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6F7FF5" w:rsidRPr="00DE0469" w:rsidTr="00F33871">
        <w:tc>
          <w:tcPr>
            <w:tcW w:w="707" w:type="dxa"/>
            <w:vAlign w:val="center"/>
          </w:tcPr>
          <w:p w:rsidR="006F7FF5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02</w:t>
            </w:r>
          </w:p>
        </w:tc>
        <w:tc>
          <w:tcPr>
            <w:tcW w:w="3370" w:type="dxa"/>
            <w:vAlign w:val="center"/>
          </w:tcPr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/>
              </w:rPr>
            </w:pPr>
            <w:r w:rsidRPr="00BD262B">
              <w:rPr>
                <w:rFonts w:ascii="Verdana" w:hAnsi="Verdana" w:cs="Arial"/>
                <w:b/>
              </w:rPr>
              <w:t>Tapete personalizado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Confeccionado com filamentos de vinil sintético, fibra injetada na base do tapete, material totalmente antiderrapante e com costado sólido, vulcanizado através de máquina computadorizada. Não propaga chaves, nem prolifera fungos. Lavável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lastRenderedPageBreak/>
              <w:t>Contendo o brasão do Município de Muniz Freire e a escrita Câmara Municipal de Muniz Freire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Comprimento: 150cm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Largura: 80cm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Espessura: 01cm</w:t>
            </w:r>
          </w:p>
          <w:p w:rsidR="006F7FF5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Local onde ficará: entrada do Plenário</w:t>
            </w:r>
          </w:p>
          <w:p w:rsidR="00BD262B" w:rsidRPr="006F7FF5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>
              <w:rPr>
                <w:rFonts w:ascii="Verdana" w:hAnsi="Verdana" w:cs="Arial"/>
                <w:noProof/>
              </w:rPr>
              <w:drawing>
                <wp:inline distT="0" distB="0" distL="0" distR="0" wp14:anchorId="549C6A86">
                  <wp:extent cx="1914525" cy="1085215"/>
                  <wp:effectExtent l="0" t="0" r="9525" b="635"/>
                  <wp:docPr id="3" name="Imagem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14525" cy="10852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6F7FF5" w:rsidRPr="00DE0469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6F7FF5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6F7FF5" w:rsidRDefault="006F7FF5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6F7FF5" w:rsidRPr="00DE0469" w:rsidRDefault="006F7FF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6F7FF5" w:rsidRPr="00DE0469" w:rsidRDefault="006F7FF5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BD262B" w:rsidRPr="00DE0469" w:rsidTr="00F33871">
        <w:tc>
          <w:tcPr>
            <w:tcW w:w="707" w:type="dxa"/>
            <w:vAlign w:val="center"/>
          </w:tcPr>
          <w:p w:rsidR="00BD262B" w:rsidRDefault="00BD262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lastRenderedPageBreak/>
              <w:t>03</w:t>
            </w:r>
          </w:p>
        </w:tc>
        <w:tc>
          <w:tcPr>
            <w:tcW w:w="3370" w:type="dxa"/>
            <w:vAlign w:val="center"/>
          </w:tcPr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/>
              </w:rPr>
            </w:pPr>
            <w:r w:rsidRPr="00BD262B">
              <w:rPr>
                <w:rFonts w:ascii="Verdana" w:hAnsi="Verdana" w:cs="Arial"/>
                <w:b/>
              </w:rPr>
              <w:t>Tapete personalizado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Confeccionado com filamentos de vinil sintético, fibra injetada na base do tapete, material totalmente antiderrapante e com costado sólido, vulcanizado através de máquina computadorizada. Não propaga chaves, nem prolifera fungos. Lavável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Contendo o brasão do Município de Muniz Freire e a escrita Câmara Municipal de Muniz Freire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Comprimento: 120cm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Largura: 80cm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Espessura: 01cm</w:t>
            </w:r>
          </w:p>
          <w:p w:rsid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</w:rPr>
            </w:pPr>
            <w:r w:rsidRPr="00BD262B">
              <w:rPr>
                <w:rFonts w:ascii="Verdana" w:hAnsi="Verdana" w:cs="Arial"/>
              </w:rPr>
              <w:t>Local onde ficará: entrada do nível inferior do prédio, porta de entrada do corredor</w:t>
            </w:r>
          </w:p>
          <w:p w:rsidR="00BD262B" w:rsidRPr="00BD262B" w:rsidRDefault="00BD262B" w:rsidP="00BD262B">
            <w:pPr>
              <w:pStyle w:val="Corpodetexto3"/>
              <w:tabs>
                <w:tab w:val="left" w:pos="34"/>
                <w:tab w:val="left" w:pos="2268"/>
              </w:tabs>
              <w:spacing w:line="276" w:lineRule="auto"/>
              <w:outlineLvl w:val="0"/>
              <w:rPr>
                <w:rFonts w:ascii="Verdana" w:hAnsi="Verdana" w:cs="Arial"/>
                <w:b/>
              </w:rPr>
            </w:pPr>
            <w:r>
              <w:rPr>
                <w:rFonts w:ascii="Verdana" w:hAnsi="Verdana" w:cs="Arial"/>
                <w:b/>
                <w:noProof/>
              </w:rPr>
              <w:drawing>
                <wp:inline distT="0" distB="0" distL="0" distR="0" wp14:anchorId="346CBF7D">
                  <wp:extent cx="1924352" cy="1092200"/>
                  <wp:effectExtent l="0" t="0" r="0" b="0"/>
                  <wp:docPr id="4" name="Imagem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25357" cy="109277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993" w:type="dxa"/>
            <w:vAlign w:val="center"/>
          </w:tcPr>
          <w:p w:rsidR="00BD262B" w:rsidRPr="00DE0469" w:rsidRDefault="00BD262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</w:p>
        </w:tc>
        <w:tc>
          <w:tcPr>
            <w:tcW w:w="708" w:type="dxa"/>
            <w:vAlign w:val="center"/>
          </w:tcPr>
          <w:p w:rsidR="00BD262B" w:rsidRDefault="00BD262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01</w:t>
            </w:r>
          </w:p>
        </w:tc>
        <w:tc>
          <w:tcPr>
            <w:tcW w:w="993" w:type="dxa"/>
            <w:vAlign w:val="center"/>
          </w:tcPr>
          <w:p w:rsidR="00BD262B" w:rsidRDefault="00BD262B" w:rsidP="00F33871">
            <w:pPr>
              <w:jc w:val="center"/>
              <w:rPr>
                <w:rFonts w:ascii="Verdana" w:hAnsi="Verdana" w:cs="Arial"/>
                <w:sz w:val="16"/>
                <w:szCs w:val="16"/>
              </w:rPr>
            </w:pPr>
            <w:r>
              <w:rPr>
                <w:rFonts w:ascii="Verdana" w:hAnsi="Verdana" w:cs="Arial"/>
                <w:sz w:val="16"/>
                <w:szCs w:val="16"/>
              </w:rPr>
              <w:t>Unidade</w:t>
            </w:r>
          </w:p>
        </w:tc>
        <w:tc>
          <w:tcPr>
            <w:tcW w:w="1134" w:type="dxa"/>
            <w:vAlign w:val="center"/>
          </w:tcPr>
          <w:p w:rsidR="00BD262B" w:rsidRPr="00DE0469" w:rsidRDefault="00BD262B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  <w:tc>
          <w:tcPr>
            <w:tcW w:w="1323" w:type="dxa"/>
            <w:vAlign w:val="center"/>
          </w:tcPr>
          <w:p w:rsidR="00BD262B" w:rsidRPr="00DE0469" w:rsidRDefault="00BD262B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107734">
        <w:trPr>
          <w:trHeight w:val="322"/>
        </w:trPr>
        <w:tc>
          <w:tcPr>
            <w:tcW w:w="6771" w:type="dxa"/>
            <w:gridSpan w:val="5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VALOR GLOBAL:</w:t>
            </w:r>
          </w:p>
          <w:p w:rsidR="00AE33AF" w:rsidRPr="00DE0469" w:rsidRDefault="00AE33AF" w:rsidP="00F33871">
            <w:pPr>
              <w:jc w:val="center"/>
              <w:rPr>
                <w:rFonts w:ascii="Verdana" w:hAnsi="Verdana"/>
                <w:b/>
                <w:sz w:val="16"/>
                <w:szCs w:val="16"/>
              </w:rPr>
            </w:pPr>
          </w:p>
        </w:tc>
        <w:tc>
          <w:tcPr>
            <w:tcW w:w="2457" w:type="dxa"/>
            <w:gridSpan w:val="2"/>
            <w:vAlign w:val="center"/>
          </w:tcPr>
          <w:p w:rsidR="00AE33AF" w:rsidRPr="00DE0469" w:rsidRDefault="00AE33AF" w:rsidP="00F33871">
            <w:pPr>
              <w:jc w:val="center"/>
              <w:rPr>
                <w:rFonts w:ascii="Verdana" w:hAnsi="Verdana"/>
                <w:sz w:val="16"/>
                <w:szCs w:val="16"/>
              </w:rPr>
            </w:pP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Data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Nome do responsável legal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</w:tc>
      </w:tr>
      <w:tr w:rsidR="00AE33AF" w:rsidRPr="00DE0469" w:rsidTr="00F33871">
        <w:tc>
          <w:tcPr>
            <w:tcW w:w="9228" w:type="dxa"/>
            <w:gridSpan w:val="7"/>
            <w:vAlign w:val="center"/>
          </w:tcPr>
          <w:p w:rsidR="00AE33AF" w:rsidRPr="00DE0469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  <w:r w:rsidRPr="00DE0469">
              <w:rPr>
                <w:rFonts w:ascii="Verdana" w:hAnsi="Verdana"/>
                <w:b/>
                <w:sz w:val="16"/>
                <w:szCs w:val="16"/>
              </w:rPr>
              <w:t>Assinatura</w:t>
            </w:r>
            <w:r w:rsidRPr="00DE0469">
              <w:rPr>
                <w:rFonts w:ascii="Verdana" w:hAnsi="Verdana"/>
                <w:sz w:val="16"/>
                <w:szCs w:val="16"/>
              </w:rPr>
              <w:t>:</w:t>
            </w:r>
          </w:p>
          <w:p w:rsidR="00AE33AF" w:rsidRDefault="00AE33AF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163986" w:rsidRPr="00DE0469" w:rsidRDefault="00163986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  <w:p w:rsidR="009E70B7" w:rsidRPr="00DE0469" w:rsidRDefault="009E70B7" w:rsidP="00F33871">
            <w:pPr>
              <w:spacing w:before="120" w:after="120"/>
              <w:rPr>
                <w:rFonts w:ascii="Verdana" w:hAnsi="Verdana"/>
                <w:sz w:val="16"/>
                <w:szCs w:val="16"/>
              </w:rPr>
            </w:pPr>
          </w:p>
        </w:tc>
      </w:tr>
    </w:tbl>
    <w:p w:rsidR="00807927" w:rsidRDefault="00807927" w:rsidP="009E70B7"/>
    <w:sectPr w:rsidR="00807927" w:rsidSect="00A222DE">
      <w:headerReference w:type="default" r:id="rId12"/>
      <w:footerReference w:type="even" r:id="rId13"/>
      <w:footerReference w:type="default" r:id="rId14"/>
      <w:pgSz w:w="11907" w:h="16840" w:code="9"/>
      <w:pgMar w:top="340" w:right="1134" w:bottom="340" w:left="1701" w:header="340" w:footer="34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11FBE" w:rsidRDefault="00111FBE">
      <w:r>
        <w:separator/>
      </w:r>
    </w:p>
  </w:endnote>
  <w:endnote w:type="continuationSeparator" w:id="0">
    <w:p w:rsidR="00111FBE" w:rsidRDefault="00111FB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9E70B7" w:rsidP="00A222DE">
    <w:pPr>
      <w:pStyle w:val="Rodap"/>
      <w:framePr w:wrap="around" w:vAnchor="text" w:hAnchor="margin" w:xAlign="right" w:y="1"/>
      <w:rPr>
        <w:rStyle w:val="Nmerodepgina"/>
      </w:rPr>
    </w:pPr>
    <w:r>
      <w:rPr>
        <w:rStyle w:val="Nmerodepgina"/>
      </w:rPr>
      <w:fldChar w:fldCharType="begin"/>
    </w:r>
    <w:r>
      <w:rPr>
        <w:rStyle w:val="Nmerodepgina"/>
      </w:rPr>
      <w:instrText xml:space="preserve">PAGE  </w:instrText>
    </w:r>
    <w:r>
      <w:rPr>
        <w:rStyle w:val="Nmerodepgina"/>
      </w:rPr>
      <w:fldChar w:fldCharType="end"/>
    </w:r>
  </w:p>
  <w:p w:rsidR="00807927" w:rsidRDefault="00807927" w:rsidP="00A222DE">
    <w:pPr>
      <w:pStyle w:val="Rodap"/>
      <w:ind w:right="360"/>
    </w:pPr>
  </w:p>
  <w:p w:rsidR="00807927" w:rsidRDefault="00807927"/>
</w:ftr>
</file>

<file path=word/footer2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07927" w:rsidRDefault="00807927" w:rsidP="00A222DE">
    <w:pPr>
      <w:pStyle w:val="Rodap"/>
      <w:pBdr>
        <w:bottom w:val="single" w:sz="12" w:space="1" w:color="auto"/>
      </w:pBdr>
      <w:tabs>
        <w:tab w:val="clear" w:pos="8640"/>
      </w:tabs>
      <w:jc w:val="right"/>
      <w:rPr>
        <w:rFonts w:ascii="Verdana" w:hAnsi="Verdana"/>
      </w:rPr>
    </w:pP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Rua João Ivo Aguilar, 202, Centro, Muniz Freire/ES, 29.380-000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(28) 3544-1337 / (28) 3544-1611 / (28) 3544-1324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 xml:space="preserve">www.camaramunizfreire.es.gov.br / </w:t>
    </w:r>
    <w:r w:rsidR="007E020E">
      <w:rPr>
        <w:rFonts w:ascii="Verdana" w:hAnsi="Verdana"/>
        <w:sz w:val="16"/>
        <w:szCs w:val="16"/>
      </w:rPr>
      <w:t>licitacao@</w:t>
    </w:r>
    <w:r w:rsidRPr="00453B61">
      <w:rPr>
        <w:rFonts w:ascii="Verdana" w:hAnsi="Verdana"/>
        <w:sz w:val="16"/>
        <w:szCs w:val="16"/>
      </w:rPr>
      <w:t>camaramunizfreire</w:t>
    </w:r>
    <w:r w:rsidR="007E020E">
      <w:rPr>
        <w:rFonts w:ascii="Verdana" w:hAnsi="Verdana"/>
        <w:sz w:val="16"/>
        <w:szCs w:val="16"/>
      </w:rPr>
      <w:t>.es.gov</w:t>
    </w:r>
    <w:r w:rsidRPr="00453B61">
      <w:rPr>
        <w:rFonts w:ascii="Verdana" w:hAnsi="Verdana"/>
        <w:sz w:val="16"/>
        <w:szCs w:val="16"/>
      </w:rPr>
      <w:t>.com</w:t>
    </w:r>
  </w:p>
  <w:p w:rsidR="00807927" w:rsidRPr="00453B61" w:rsidRDefault="009E70B7" w:rsidP="00A222DE">
    <w:pPr>
      <w:pStyle w:val="Rodap"/>
      <w:tabs>
        <w:tab w:val="clear" w:pos="8640"/>
      </w:tabs>
      <w:jc w:val="right"/>
      <w:rPr>
        <w:rFonts w:ascii="Verdana" w:hAnsi="Verdana"/>
        <w:sz w:val="16"/>
        <w:szCs w:val="16"/>
      </w:rPr>
    </w:pPr>
    <w:r w:rsidRPr="00453B61">
      <w:rPr>
        <w:rFonts w:ascii="Verdana" w:hAnsi="Verdana"/>
        <w:sz w:val="16"/>
        <w:szCs w:val="16"/>
      </w:rPr>
      <w:t>Horário de Funcionamento: Segunda à Sexta de 12h às 18h</w:t>
    </w:r>
  </w:p>
  <w:p w:rsidR="00807927" w:rsidRPr="00926E81" w:rsidRDefault="009E70B7" w:rsidP="00A222DE">
    <w:pPr>
      <w:pStyle w:val="Rodap"/>
      <w:ind w:right="360"/>
      <w:jc w:val="right"/>
      <w:rPr>
        <w:rFonts w:ascii="Verdana" w:hAnsi="Verdana"/>
        <w:sz w:val="22"/>
        <w:szCs w:val="22"/>
      </w:rPr>
    </w:pPr>
    <w:r>
      <w:rPr>
        <w:rFonts w:ascii="Verdana" w:hAnsi="Verdana"/>
        <w:sz w:val="22"/>
        <w:szCs w:val="22"/>
      </w:rPr>
      <w:t xml:space="preserve">  </w:t>
    </w:r>
    <w:r w:rsidRPr="00926E81">
      <w:rPr>
        <w:rFonts w:ascii="Verdana" w:hAnsi="Verdana"/>
        <w:sz w:val="22"/>
        <w:szCs w:val="22"/>
      </w:rPr>
      <w:t xml:space="preserve"> 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11FBE" w:rsidRDefault="00111FBE">
      <w:r>
        <w:separator/>
      </w:r>
    </w:p>
  </w:footnote>
  <w:footnote w:type="continuationSeparator" w:id="0">
    <w:p w:rsidR="00111FBE" w:rsidRDefault="00111FBE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0" w:type="auto"/>
      <w:tblInd w:w="107" w:type="dxa"/>
      <w:tblLayout w:type="fixed"/>
      <w:tblCellMar>
        <w:left w:w="107" w:type="dxa"/>
        <w:right w:w="107" w:type="dxa"/>
      </w:tblCellMar>
      <w:tblLook w:val="0000" w:firstRow="0" w:lastRow="0" w:firstColumn="0" w:lastColumn="0" w:noHBand="0" w:noVBand="0"/>
    </w:tblPr>
    <w:tblGrid>
      <w:gridCol w:w="1477"/>
      <w:gridCol w:w="8304"/>
    </w:tblGrid>
    <w:tr w:rsidR="00A222DE">
      <w:trPr>
        <w:trHeight w:val="1415"/>
      </w:trPr>
      <w:tc>
        <w:tcPr>
          <w:tcW w:w="1477" w:type="dxa"/>
        </w:tcPr>
        <w:p w:rsidR="00807927" w:rsidRDefault="009E70B7">
          <w:pPr>
            <w:ind w:right="360"/>
            <w:jc w:val="center"/>
          </w:pPr>
          <w:r>
            <w:rPr>
              <w:noProof/>
            </w:rPr>
            <w:drawing>
              <wp:inline distT="0" distB="0" distL="0" distR="0" wp14:anchorId="7996B3B0" wp14:editId="25786B0A">
                <wp:extent cx="781050" cy="885825"/>
                <wp:effectExtent l="0" t="0" r="0" b="9525"/>
                <wp:docPr id="1" name="Imagem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781050" cy="8858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8304" w:type="dxa"/>
          <w:tcBorders>
            <w:left w:val="nil"/>
          </w:tcBorders>
        </w:tcPr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sz w:val="32"/>
            </w:rPr>
          </w:pPr>
        </w:p>
        <w:p w:rsidR="00807927" w:rsidRPr="00BB7319" w:rsidRDefault="009E70B7">
          <w:pPr>
            <w:ind w:right="602"/>
            <w:jc w:val="center"/>
            <w:rPr>
              <w:rFonts w:ascii="Verdana" w:hAnsi="Verdana" w:cs="Calibri"/>
              <w:b/>
              <w:sz w:val="32"/>
            </w:rPr>
          </w:pPr>
          <w:r>
            <w:rPr>
              <w:rFonts w:ascii="Verdana" w:hAnsi="Verdana" w:cs="Calibri"/>
              <w:b/>
              <w:sz w:val="32"/>
            </w:rPr>
            <w:t>Câmara Municipal de</w:t>
          </w:r>
          <w:r w:rsidRPr="00BB7319">
            <w:rPr>
              <w:rFonts w:ascii="Verdana" w:hAnsi="Verdana" w:cs="Calibri"/>
              <w:b/>
              <w:sz w:val="32"/>
            </w:rPr>
            <w:t xml:space="preserve"> Muniz Freire</w:t>
          </w:r>
        </w:p>
        <w:p w:rsidR="00807927" w:rsidRPr="00926E81" w:rsidRDefault="009E70B7">
          <w:pPr>
            <w:ind w:right="602"/>
            <w:jc w:val="center"/>
            <w:rPr>
              <w:rFonts w:ascii="Verdana" w:hAnsi="Verdana"/>
              <w:b/>
              <w:i/>
              <w:szCs w:val="22"/>
            </w:rPr>
          </w:pPr>
          <w:r w:rsidRPr="00926E81">
            <w:rPr>
              <w:rFonts w:ascii="Verdana" w:hAnsi="Verdana"/>
              <w:b/>
              <w:i/>
              <w:szCs w:val="22"/>
            </w:rPr>
            <w:t>Estado do Espírito Santo</w:t>
          </w:r>
        </w:p>
        <w:p w:rsidR="00807927" w:rsidRPr="00BB7319" w:rsidRDefault="00807927">
          <w:pPr>
            <w:ind w:right="602"/>
            <w:jc w:val="center"/>
            <w:rPr>
              <w:rFonts w:ascii="Verdana" w:hAnsi="Verdana"/>
              <w:b/>
              <w:i/>
            </w:rPr>
          </w:pPr>
        </w:p>
        <w:p w:rsidR="00807927" w:rsidRDefault="00807927" w:rsidP="00A222DE">
          <w:pPr>
            <w:ind w:right="602"/>
            <w:jc w:val="center"/>
            <w:rPr>
              <w:b/>
              <w:color w:val="000080"/>
            </w:rPr>
          </w:pPr>
        </w:p>
      </w:tc>
    </w:tr>
  </w:tbl>
  <w:p w:rsidR="00807927" w:rsidRDefault="00807927">
    <w:pPr>
      <w:pStyle w:val="Cabealho"/>
    </w:pPr>
  </w:p>
  <w:p w:rsidR="00807927" w:rsidRDefault="00807927"/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F4D27E0"/>
    <w:multiLevelType w:val="multilevel"/>
    <w:tmpl w:val="FAB6B3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111E7213"/>
    <w:multiLevelType w:val="multilevel"/>
    <w:tmpl w:val="4AD07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14B76A28"/>
    <w:multiLevelType w:val="multilevel"/>
    <w:tmpl w:val="8D08E5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2A4A10CD"/>
    <w:multiLevelType w:val="multilevel"/>
    <w:tmpl w:val="8932ED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396B73F0"/>
    <w:multiLevelType w:val="multilevel"/>
    <w:tmpl w:val="26805A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3D9E08A6"/>
    <w:multiLevelType w:val="multilevel"/>
    <w:tmpl w:val="FAE0E6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4AF97CB1"/>
    <w:multiLevelType w:val="hybridMultilevel"/>
    <w:tmpl w:val="B17EBA42"/>
    <w:lvl w:ilvl="0" w:tplc="0416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" w15:restartNumberingAfterBreak="0">
    <w:nsid w:val="515B5E82"/>
    <w:multiLevelType w:val="multilevel"/>
    <w:tmpl w:val="F7BA25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57547C10"/>
    <w:multiLevelType w:val="multilevel"/>
    <w:tmpl w:val="AC2A326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 w15:restartNumberingAfterBreak="0">
    <w:nsid w:val="5A9B36B7"/>
    <w:multiLevelType w:val="multilevel"/>
    <w:tmpl w:val="81702A4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5BAF218F"/>
    <w:multiLevelType w:val="multilevel"/>
    <w:tmpl w:val="653E67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674462E6"/>
    <w:multiLevelType w:val="multilevel"/>
    <w:tmpl w:val="9F228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6F920D4D"/>
    <w:multiLevelType w:val="multilevel"/>
    <w:tmpl w:val="FDDEE4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720579AE"/>
    <w:multiLevelType w:val="multilevel"/>
    <w:tmpl w:val="A3EAC57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44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288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396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540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64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792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900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0440" w:hanging="1800"/>
      </w:pPr>
      <w:rPr>
        <w:rFonts w:hint="default"/>
      </w:rPr>
    </w:lvl>
  </w:abstractNum>
  <w:abstractNum w:abstractNumId="14" w15:restartNumberingAfterBreak="0">
    <w:nsid w:val="7CBC025D"/>
    <w:multiLevelType w:val="hybridMultilevel"/>
    <w:tmpl w:val="9282181C"/>
    <w:lvl w:ilvl="0" w:tplc="04160001">
      <w:start w:val="1"/>
      <w:numFmt w:val="bullet"/>
      <w:lvlText w:val=""/>
      <w:lvlJc w:val="left"/>
      <w:pPr>
        <w:ind w:left="754" w:hanging="360"/>
      </w:pPr>
      <w:rPr>
        <w:rFonts w:ascii="Symbol" w:hAnsi="Symbol" w:hint="default"/>
      </w:rPr>
    </w:lvl>
    <w:lvl w:ilvl="1" w:tplc="04160003" w:tentative="1">
      <w:start w:val="1"/>
      <w:numFmt w:val="bullet"/>
      <w:lvlText w:val="o"/>
      <w:lvlJc w:val="left"/>
      <w:pPr>
        <w:ind w:left="1474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94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914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34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54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74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94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514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14"/>
  </w:num>
  <w:num w:numId="3">
    <w:abstractNumId w:val="6"/>
  </w:num>
  <w:num w:numId="4">
    <w:abstractNumId w:val="2"/>
  </w:num>
  <w:num w:numId="5">
    <w:abstractNumId w:val="3"/>
  </w:num>
  <w:num w:numId="6">
    <w:abstractNumId w:val="11"/>
  </w:num>
  <w:num w:numId="7">
    <w:abstractNumId w:val="0"/>
  </w:num>
  <w:num w:numId="8">
    <w:abstractNumId w:val="8"/>
  </w:num>
  <w:num w:numId="9">
    <w:abstractNumId w:val="5"/>
  </w:num>
  <w:num w:numId="10">
    <w:abstractNumId w:val="7"/>
  </w:num>
  <w:num w:numId="11">
    <w:abstractNumId w:val="9"/>
  </w:num>
  <w:num w:numId="12">
    <w:abstractNumId w:val="1"/>
  </w:num>
  <w:num w:numId="13">
    <w:abstractNumId w:val="12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AE33AF"/>
    <w:rsid w:val="0007688D"/>
    <w:rsid w:val="0008151E"/>
    <w:rsid w:val="000F1A00"/>
    <w:rsid w:val="001060F1"/>
    <w:rsid w:val="00107734"/>
    <w:rsid w:val="00111FBE"/>
    <w:rsid w:val="00143C95"/>
    <w:rsid w:val="001616D6"/>
    <w:rsid w:val="00161ED5"/>
    <w:rsid w:val="00163986"/>
    <w:rsid w:val="001C3B58"/>
    <w:rsid w:val="001E0B01"/>
    <w:rsid w:val="00201B3F"/>
    <w:rsid w:val="0027737A"/>
    <w:rsid w:val="002832FF"/>
    <w:rsid w:val="002D231A"/>
    <w:rsid w:val="002D2424"/>
    <w:rsid w:val="002F293D"/>
    <w:rsid w:val="00310861"/>
    <w:rsid w:val="003879C1"/>
    <w:rsid w:val="0046501D"/>
    <w:rsid w:val="00492E50"/>
    <w:rsid w:val="004B126B"/>
    <w:rsid w:val="00646BD0"/>
    <w:rsid w:val="00651C06"/>
    <w:rsid w:val="00660153"/>
    <w:rsid w:val="00670E90"/>
    <w:rsid w:val="006F7FF5"/>
    <w:rsid w:val="007063D1"/>
    <w:rsid w:val="00751BE3"/>
    <w:rsid w:val="007E020E"/>
    <w:rsid w:val="00802BA7"/>
    <w:rsid w:val="00807927"/>
    <w:rsid w:val="0082605D"/>
    <w:rsid w:val="008D34BF"/>
    <w:rsid w:val="00961869"/>
    <w:rsid w:val="009E70B7"/>
    <w:rsid w:val="00A317AD"/>
    <w:rsid w:val="00A633F0"/>
    <w:rsid w:val="00AE3079"/>
    <w:rsid w:val="00AE33AF"/>
    <w:rsid w:val="00B17275"/>
    <w:rsid w:val="00B3330B"/>
    <w:rsid w:val="00B45D16"/>
    <w:rsid w:val="00BA1405"/>
    <w:rsid w:val="00BD262B"/>
    <w:rsid w:val="00C410CF"/>
    <w:rsid w:val="00CA44F7"/>
    <w:rsid w:val="00CB37EB"/>
    <w:rsid w:val="00D72A89"/>
    <w:rsid w:val="00DE0469"/>
    <w:rsid w:val="00DF2C83"/>
    <w:rsid w:val="00DF54B7"/>
    <w:rsid w:val="00E10043"/>
    <w:rsid w:val="00E265F5"/>
    <w:rsid w:val="00E315CE"/>
    <w:rsid w:val="00E4109D"/>
    <w:rsid w:val="00E613F1"/>
    <w:rsid w:val="00E675AB"/>
    <w:rsid w:val="00EB0EC3"/>
    <w:rsid w:val="00EB3464"/>
    <w:rsid w:val="00EC64F2"/>
    <w:rsid w:val="00EF2F07"/>
    <w:rsid w:val="00F33871"/>
    <w:rsid w:val="00F44ED8"/>
    <w:rsid w:val="00FC6B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B691083"/>
  <w15:docId w15:val="{9D5100C5-0A78-41B2-A4CE-4F23FCA513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iPriority="0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AE33AF"/>
    <w:pPr>
      <w:spacing w:after="0" w:line="240" w:lineRule="auto"/>
    </w:pPr>
    <w:rPr>
      <w:rFonts w:ascii="Arial" w:eastAsia="Times New Roman" w:hAnsi="Arial" w:cs="Times New Roman"/>
      <w:szCs w:val="24"/>
      <w:lang w:eastAsia="pt-BR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CabealhoChar">
    <w:name w:val="Cabeçalho Char"/>
    <w:basedOn w:val="Fontepargpadro"/>
    <w:link w:val="Cabealho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paragraph" w:styleId="Rodap">
    <w:name w:val="footer"/>
    <w:basedOn w:val="Normal"/>
    <w:link w:val="RodapChar"/>
    <w:rsid w:val="00AE33AF"/>
    <w:pPr>
      <w:tabs>
        <w:tab w:val="center" w:pos="4320"/>
        <w:tab w:val="right" w:pos="8640"/>
      </w:tabs>
    </w:pPr>
    <w:rPr>
      <w:rFonts w:ascii="Times New Roman" w:hAnsi="Times New Roman"/>
      <w:sz w:val="20"/>
      <w:szCs w:val="20"/>
    </w:rPr>
  </w:style>
  <w:style w:type="character" w:customStyle="1" w:styleId="RodapChar">
    <w:name w:val="Rodapé Char"/>
    <w:basedOn w:val="Fontepargpadro"/>
    <w:link w:val="Rodap"/>
    <w:rsid w:val="00AE33AF"/>
    <w:rPr>
      <w:rFonts w:ascii="Times New Roman" w:eastAsia="Times New Roman" w:hAnsi="Times New Roman" w:cs="Times New Roman"/>
      <w:sz w:val="20"/>
      <w:szCs w:val="20"/>
      <w:lang w:eastAsia="pt-BR"/>
    </w:rPr>
  </w:style>
  <w:style w:type="character" w:styleId="Nmerodepgina">
    <w:name w:val="page number"/>
    <w:basedOn w:val="Fontepargpadro"/>
    <w:rsid w:val="00AE33AF"/>
  </w:style>
  <w:style w:type="table" w:styleId="Tabelacomgrade">
    <w:name w:val="Table Grid"/>
    <w:basedOn w:val="Tabelanormal"/>
    <w:uiPriority w:val="59"/>
    <w:rsid w:val="00AE33A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AE33AF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AE33AF"/>
    <w:rPr>
      <w:rFonts w:ascii="Tahoma" w:eastAsia="Times New Roman" w:hAnsi="Tahoma" w:cs="Tahoma"/>
      <w:sz w:val="16"/>
      <w:szCs w:val="16"/>
      <w:lang w:eastAsia="pt-BR"/>
    </w:rPr>
  </w:style>
  <w:style w:type="paragraph" w:styleId="Corpodetexto2">
    <w:name w:val="Body Text 2"/>
    <w:basedOn w:val="Normal"/>
    <w:link w:val="Corpodetexto2Char"/>
    <w:rsid w:val="00F33871"/>
    <w:pPr>
      <w:spacing w:after="120" w:line="480" w:lineRule="auto"/>
    </w:pPr>
  </w:style>
  <w:style w:type="character" w:customStyle="1" w:styleId="Corpodetexto2Char">
    <w:name w:val="Corpo de texto 2 Char"/>
    <w:basedOn w:val="Fontepargpadro"/>
    <w:link w:val="Corpodetexto2"/>
    <w:rsid w:val="00F33871"/>
    <w:rPr>
      <w:rFonts w:ascii="Arial" w:eastAsia="Times New Roman" w:hAnsi="Arial" w:cs="Times New Roman"/>
      <w:szCs w:val="24"/>
      <w:lang w:eastAsia="pt-BR"/>
    </w:rPr>
  </w:style>
  <w:style w:type="character" w:customStyle="1" w:styleId="centerverde21">
    <w:name w:val="centerverde21"/>
    <w:rsid w:val="0008151E"/>
    <w:rPr>
      <w:rFonts w:ascii="Verdana" w:hAnsi="Verdana" w:hint="default"/>
      <w:color w:val="006805"/>
      <w:sz w:val="15"/>
      <w:szCs w:val="15"/>
    </w:rPr>
  </w:style>
  <w:style w:type="paragraph" w:styleId="Corpodetexto3">
    <w:name w:val="Body Text 3"/>
    <w:basedOn w:val="Normal"/>
    <w:link w:val="Corpodetexto3Char"/>
    <w:uiPriority w:val="99"/>
    <w:unhideWhenUsed/>
    <w:rsid w:val="0008151E"/>
    <w:pPr>
      <w:spacing w:after="120"/>
    </w:pPr>
    <w:rPr>
      <w:sz w:val="16"/>
      <w:szCs w:val="16"/>
    </w:rPr>
  </w:style>
  <w:style w:type="character" w:customStyle="1" w:styleId="Corpodetexto3Char">
    <w:name w:val="Corpo de texto 3 Char"/>
    <w:basedOn w:val="Fontepargpadro"/>
    <w:link w:val="Corpodetexto3"/>
    <w:uiPriority w:val="99"/>
    <w:rsid w:val="0008151E"/>
    <w:rPr>
      <w:rFonts w:ascii="Arial" w:eastAsia="Times New Roman" w:hAnsi="Arial" w:cs="Times New Roman"/>
      <w:sz w:val="16"/>
      <w:szCs w:val="16"/>
      <w:lang w:eastAsia="pt-BR"/>
    </w:rPr>
  </w:style>
  <w:style w:type="paragraph" w:styleId="NormalWeb">
    <w:name w:val="Normal (Web)"/>
    <w:basedOn w:val="Normal"/>
    <w:uiPriority w:val="99"/>
    <w:semiHidden/>
    <w:unhideWhenUsed/>
    <w:rsid w:val="00E315CE"/>
    <w:rPr>
      <w:rFonts w:ascii="Times New Roman" w:hAnsi="Times New Roman"/>
      <w:sz w:val="24"/>
    </w:rPr>
  </w:style>
  <w:style w:type="character" w:styleId="Forte">
    <w:name w:val="Strong"/>
    <w:basedOn w:val="Fontepargpadro"/>
    <w:uiPriority w:val="22"/>
    <w:qFormat/>
    <w:rsid w:val="00E315CE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346888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457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264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7385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licitacao@camaramunizfreire.es.gov.br" TargetMode="External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2.png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1.png"/><Relationship Id="rId4" Type="http://schemas.openxmlformats.org/officeDocument/2006/relationships/settings" Target="settings.xml"/><Relationship Id="rId9" Type="http://schemas.openxmlformats.org/officeDocument/2006/relationships/hyperlink" Target="mailto:licitacao@camaramunizfreire.es.gov.br" TargetMode="External"/><Relationship Id="rId14" Type="http://schemas.openxmlformats.org/officeDocument/2006/relationships/footer" Target="footer2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FAAF42E-DA57-4848-A9E6-A05B2DC9D7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171</TotalTime>
  <Pages>5</Pages>
  <Words>716</Words>
  <Characters>3869</Characters>
  <Application>Microsoft Office Word</Application>
  <DocSecurity>0</DocSecurity>
  <Lines>32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4576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</dc:creator>
  <cp:lastModifiedBy>Aquisições Camara</cp:lastModifiedBy>
  <cp:revision>12</cp:revision>
  <cp:lastPrinted>2025-02-28T18:48:00Z</cp:lastPrinted>
  <dcterms:created xsi:type="dcterms:W3CDTF">2025-02-25T16:52:00Z</dcterms:created>
  <dcterms:modified xsi:type="dcterms:W3CDTF">2026-05-25T19:32:00Z</dcterms:modified>
</cp:coreProperties>
</file>